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C651" w14:textId="77777777" w:rsidR="00882BBC" w:rsidRPr="00F30D02" w:rsidRDefault="00882BBC" w:rsidP="000E71FB">
      <w:pPr>
        <w:pStyle w:val="Corpotesto"/>
        <w:spacing w:line="276" w:lineRule="auto"/>
        <w:ind w:left="6490" w:right="2"/>
      </w:pPr>
      <w:r w:rsidRPr="00F30D02">
        <w:t>Al</w:t>
      </w:r>
      <w:r w:rsidRPr="00F30D02">
        <w:rPr>
          <w:spacing w:val="-1"/>
        </w:rPr>
        <w:t xml:space="preserve"> </w:t>
      </w:r>
      <w:r w:rsidRPr="00F30D02">
        <w:t>Direttore</w:t>
      </w:r>
      <w:r w:rsidRPr="00F30D02">
        <w:rPr>
          <w:spacing w:val="-6"/>
        </w:rPr>
        <w:t xml:space="preserve"> </w:t>
      </w:r>
      <w:r w:rsidRPr="00F30D02">
        <w:t>Generale</w:t>
      </w:r>
      <w:r w:rsidRPr="00F30D02">
        <w:rPr>
          <w:spacing w:val="-1"/>
        </w:rPr>
        <w:t xml:space="preserve"> </w:t>
      </w:r>
    </w:p>
    <w:p w14:paraId="5031C3B4" w14:textId="77777777" w:rsidR="00882BBC" w:rsidRPr="00F30D02" w:rsidRDefault="00882BBC" w:rsidP="000E71FB">
      <w:pPr>
        <w:pStyle w:val="Corpotesto"/>
        <w:spacing w:line="276" w:lineRule="auto"/>
        <w:ind w:left="6490" w:right="2"/>
      </w:pPr>
      <w:r w:rsidRPr="00F30D02">
        <w:t>_________</w:t>
      </w:r>
    </w:p>
    <w:p w14:paraId="202DA5A9" w14:textId="77777777" w:rsidR="00882BBC" w:rsidRPr="00F30D02" w:rsidRDefault="00882BBC" w:rsidP="000E71FB">
      <w:pPr>
        <w:pStyle w:val="Corpotesto"/>
        <w:spacing w:line="276" w:lineRule="auto"/>
        <w:ind w:left="6490" w:right="2"/>
      </w:pPr>
      <w:r w:rsidRPr="00F30D02">
        <w:t>_________</w:t>
      </w:r>
    </w:p>
    <w:p w14:paraId="123912FF" w14:textId="77777777" w:rsidR="00882BBC" w:rsidRPr="00F30D02" w:rsidRDefault="00882BBC" w:rsidP="000E71FB">
      <w:pPr>
        <w:pStyle w:val="Corpotesto"/>
        <w:spacing w:line="276" w:lineRule="auto"/>
        <w:ind w:right="2"/>
      </w:pPr>
    </w:p>
    <w:p w14:paraId="329A88DE" w14:textId="77777777" w:rsidR="00882BBC" w:rsidRPr="00F30D02" w:rsidRDefault="00882BBC" w:rsidP="000E71FB">
      <w:pPr>
        <w:pStyle w:val="Corpotesto"/>
        <w:spacing w:line="276" w:lineRule="auto"/>
        <w:ind w:right="2"/>
      </w:pPr>
    </w:p>
    <w:p w14:paraId="6D818A62" w14:textId="77777777" w:rsidR="00882BBC" w:rsidRPr="00F30D02" w:rsidRDefault="00882BBC" w:rsidP="000E71FB">
      <w:pPr>
        <w:pStyle w:val="Corpotesto"/>
        <w:spacing w:before="10" w:line="276" w:lineRule="auto"/>
        <w:ind w:right="2"/>
        <w:jc w:val="both"/>
      </w:pPr>
    </w:p>
    <w:p w14:paraId="1DA6B45C" w14:textId="77777777" w:rsidR="00882BBC" w:rsidRPr="000E71FB" w:rsidRDefault="00882BBC" w:rsidP="000E71FB">
      <w:pPr>
        <w:pStyle w:val="Corpotesto"/>
        <w:spacing w:before="1" w:line="276" w:lineRule="auto"/>
        <w:ind w:left="118" w:right="2"/>
        <w:jc w:val="both"/>
        <w:rPr>
          <w:b/>
        </w:rPr>
      </w:pPr>
      <w:r w:rsidRPr="000E71FB">
        <w:rPr>
          <w:b/>
        </w:rPr>
        <w:t>OGGETTO:</w:t>
      </w:r>
      <w:r w:rsidRPr="000E71FB">
        <w:rPr>
          <w:b/>
          <w:spacing w:val="-7"/>
        </w:rPr>
        <w:t xml:space="preserve"> </w:t>
      </w:r>
      <w:r w:rsidRPr="000E71FB">
        <w:rPr>
          <w:b/>
        </w:rPr>
        <w:t>Richiesta</w:t>
      </w:r>
      <w:r w:rsidRPr="000E71FB">
        <w:rPr>
          <w:b/>
          <w:spacing w:val="-6"/>
        </w:rPr>
        <w:t xml:space="preserve"> </w:t>
      </w:r>
      <w:r w:rsidRPr="000E71FB">
        <w:rPr>
          <w:b/>
        </w:rPr>
        <w:t>autorizzazione</w:t>
      </w:r>
      <w:r w:rsidRPr="000E71FB">
        <w:rPr>
          <w:b/>
          <w:spacing w:val="-8"/>
        </w:rPr>
        <w:t xml:space="preserve"> </w:t>
      </w:r>
      <w:r w:rsidRPr="000E71FB">
        <w:rPr>
          <w:b/>
        </w:rPr>
        <w:t>ai sensi dell’art. 3-</w:t>
      </w:r>
      <w:r w:rsidRPr="0064325D">
        <w:rPr>
          <w:b/>
          <w:i/>
        </w:rPr>
        <w:t>quater</w:t>
      </w:r>
      <w:r w:rsidRPr="000E71FB">
        <w:rPr>
          <w:b/>
        </w:rPr>
        <w:t xml:space="preserve"> DL 21 settembre 2021 n. 76, come modificato dall’art. 13 del DL 30 marzo 2023, n. 34.</w:t>
      </w:r>
    </w:p>
    <w:p w14:paraId="1F61F07C" w14:textId="77777777" w:rsidR="00882BBC" w:rsidRPr="00F30D02" w:rsidRDefault="00882BBC" w:rsidP="000E71FB">
      <w:pPr>
        <w:pStyle w:val="Corpotesto"/>
        <w:spacing w:line="276" w:lineRule="auto"/>
        <w:ind w:right="2"/>
        <w:jc w:val="both"/>
      </w:pPr>
    </w:p>
    <w:p w14:paraId="0B538E55" w14:textId="77777777" w:rsidR="00882BBC" w:rsidRPr="00F30D02" w:rsidRDefault="00882BBC" w:rsidP="000E71FB">
      <w:pPr>
        <w:pStyle w:val="Corpotesto"/>
        <w:tabs>
          <w:tab w:val="left" w:leader="underscore" w:pos="7448"/>
          <w:tab w:val="left" w:pos="9387"/>
        </w:tabs>
        <w:spacing w:before="185" w:line="276" w:lineRule="auto"/>
        <w:ind w:left="118" w:right="2"/>
        <w:jc w:val="both"/>
      </w:pPr>
      <w:r w:rsidRPr="00F30D02">
        <w:rPr>
          <w:spacing w:val="-1"/>
        </w:rPr>
        <w:t>Il/la</w:t>
      </w:r>
      <w:r w:rsidRPr="00F30D02">
        <w:rPr>
          <w:spacing w:val="-11"/>
        </w:rPr>
        <w:t xml:space="preserve"> </w:t>
      </w:r>
      <w:r w:rsidRPr="00F30D02">
        <w:t xml:space="preserve">sottoscritto/a </w:t>
      </w:r>
      <w:r w:rsidRPr="00F30D02">
        <w:tab/>
      </w:r>
    </w:p>
    <w:p w14:paraId="1F87F8B8" w14:textId="77777777" w:rsidR="00882BBC" w:rsidRPr="00F30D02" w:rsidRDefault="00882BBC" w:rsidP="000E71FB">
      <w:pPr>
        <w:pStyle w:val="Corpotesto"/>
        <w:tabs>
          <w:tab w:val="left" w:pos="4878"/>
          <w:tab w:val="left" w:pos="7373"/>
          <w:tab w:val="left" w:pos="9378"/>
        </w:tabs>
        <w:spacing w:before="93" w:line="276" w:lineRule="auto"/>
        <w:ind w:left="118" w:right="2"/>
      </w:pPr>
      <w:r w:rsidRPr="00F30D02">
        <w:t>nato/a</w:t>
      </w:r>
      <w:r w:rsidRPr="00F30D02">
        <w:rPr>
          <w:spacing w:val="106"/>
        </w:rPr>
        <w:t xml:space="preserve"> </w:t>
      </w:r>
      <w:r w:rsidRPr="00F30D02">
        <w:t>a</w:t>
      </w:r>
      <w:r w:rsidRPr="00F30D02">
        <w:rPr>
          <w:u w:val="single"/>
        </w:rPr>
        <w:tab/>
      </w:r>
      <w:r w:rsidRPr="00F30D02">
        <w:rPr>
          <w:u w:val="single"/>
        </w:rPr>
        <w:tab/>
      </w:r>
      <w:r w:rsidRPr="00F30D02">
        <w:t>il</w:t>
      </w:r>
      <w:r w:rsidRPr="00F30D02">
        <w:rPr>
          <w:spacing w:val="-1"/>
        </w:rPr>
        <w:t xml:space="preserve"> </w:t>
      </w:r>
      <w:r w:rsidRPr="00F30D02">
        <w:rPr>
          <w:w w:val="99"/>
          <w:u w:val="single"/>
        </w:rPr>
        <w:t xml:space="preserve"> </w:t>
      </w:r>
      <w:r w:rsidRPr="00F30D02">
        <w:rPr>
          <w:u w:val="single"/>
        </w:rPr>
        <w:tab/>
      </w:r>
    </w:p>
    <w:p w14:paraId="3E5D7A45" w14:textId="77777777" w:rsidR="00882BBC" w:rsidRPr="00F30D02" w:rsidRDefault="00882BBC" w:rsidP="000E71FB">
      <w:pPr>
        <w:pStyle w:val="Corpotesto"/>
        <w:spacing w:line="276" w:lineRule="auto"/>
        <w:ind w:right="2"/>
      </w:pPr>
    </w:p>
    <w:p w14:paraId="23287139" w14:textId="77777777" w:rsidR="00882BBC" w:rsidRPr="00F30D02" w:rsidRDefault="00882BBC" w:rsidP="000E71FB">
      <w:pPr>
        <w:pStyle w:val="Corpotesto"/>
        <w:tabs>
          <w:tab w:val="left" w:pos="2352"/>
          <w:tab w:val="left" w:pos="4405"/>
          <w:tab w:val="left" w:pos="7215"/>
          <w:tab w:val="left" w:pos="9378"/>
        </w:tabs>
        <w:spacing w:before="93" w:line="276" w:lineRule="auto"/>
        <w:ind w:left="118" w:right="2"/>
      </w:pPr>
      <w:r w:rsidRPr="00F30D02">
        <w:t>residente</w:t>
      </w:r>
      <w:r w:rsidRPr="00F30D02">
        <w:rPr>
          <w:spacing w:val="-4"/>
        </w:rPr>
        <w:t xml:space="preserve"> </w:t>
      </w:r>
      <w:r w:rsidRPr="00F30D02">
        <w:t>in</w:t>
      </w:r>
      <w:r w:rsidRPr="00F30D02">
        <w:rPr>
          <w:u w:val="single"/>
        </w:rPr>
        <w:tab/>
      </w:r>
      <w:r w:rsidRPr="00F30D02">
        <w:rPr>
          <w:u w:val="single"/>
        </w:rPr>
        <w:tab/>
      </w:r>
      <w:r w:rsidRPr="00F30D02">
        <w:t xml:space="preserve">Via </w:t>
      </w:r>
      <w:r w:rsidRPr="00F30D02">
        <w:rPr>
          <w:u w:val="single"/>
        </w:rPr>
        <w:tab/>
        <w:t xml:space="preserve"> </w:t>
      </w:r>
      <w:r w:rsidRPr="00F30D02">
        <w:rPr>
          <w:u w:val="single"/>
        </w:rPr>
        <w:tab/>
      </w:r>
    </w:p>
    <w:p w14:paraId="618C6E79" w14:textId="77777777" w:rsidR="00882BBC" w:rsidRPr="00F30D02" w:rsidRDefault="00882BBC" w:rsidP="000E71FB">
      <w:pPr>
        <w:pStyle w:val="Corpotesto"/>
        <w:spacing w:line="276" w:lineRule="auto"/>
        <w:ind w:right="2"/>
      </w:pPr>
    </w:p>
    <w:p w14:paraId="6376FED5" w14:textId="77777777" w:rsidR="00882BBC" w:rsidRPr="00F30D02" w:rsidRDefault="00882BBC" w:rsidP="000E71FB">
      <w:pPr>
        <w:pStyle w:val="Corpotesto"/>
        <w:tabs>
          <w:tab w:val="left" w:pos="2521"/>
        </w:tabs>
        <w:spacing w:before="93" w:line="276" w:lineRule="auto"/>
        <w:ind w:left="118" w:right="2"/>
      </w:pPr>
      <w:r w:rsidRPr="00F30D02">
        <w:t>tel.</w:t>
      </w:r>
      <w:r w:rsidRPr="00F30D02">
        <w:rPr>
          <w:u w:val="single"/>
        </w:rPr>
        <w:tab/>
      </w:r>
    </w:p>
    <w:p w14:paraId="671B1A47" w14:textId="77777777" w:rsidR="00882BBC" w:rsidRPr="00F30D02" w:rsidRDefault="00882BBC" w:rsidP="000E71FB">
      <w:pPr>
        <w:pStyle w:val="Corpotesto"/>
        <w:spacing w:before="10" w:line="276" w:lineRule="auto"/>
        <w:ind w:right="2"/>
      </w:pPr>
    </w:p>
    <w:p w14:paraId="15CBFB06" w14:textId="77777777" w:rsidR="00882BBC" w:rsidRPr="00F30D02" w:rsidRDefault="00882BBC" w:rsidP="000E71FB">
      <w:pPr>
        <w:pStyle w:val="Corpotesto"/>
        <w:tabs>
          <w:tab w:val="left" w:pos="9446"/>
        </w:tabs>
        <w:spacing w:line="276" w:lineRule="auto"/>
        <w:ind w:left="118" w:right="2"/>
      </w:pPr>
      <w:r w:rsidRPr="00F30D02">
        <w:t>dipendente</w:t>
      </w:r>
      <w:r w:rsidRPr="00F30D02">
        <w:rPr>
          <w:spacing w:val="-5"/>
        </w:rPr>
        <w:t xml:space="preserve"> </w:t>
      </w:r>
      <w:r w:rsidRPr="00F30D02">
        <w:t>a</w:t>
      </w:r>
      <w:r w:rsidRPr="00F30D02">
        <w:rPr>
          <w:spacing w:val="-5"/>
        </w:rPr>
        <w:t xml:space="preserve"> </w:t>
      </w:r>
      <w:r w:rsidRPr="00F30D02">
        <w:t>tempo</w:t>
      </w:r>
      <w:r w:rsidRPr="00F30D02">
        <w:rPr>
          <w:spacing w:val="-4"/>
        </w:rPr>
        <w:t xml:space="preserve"> </w:t>
      </w:r>
      <w:r w:rsidRPr="00F30D02">
        <w:t>indeterminato/</w:t>
      </w:r>
      <w:r w:rsidRPr="00F30D02">
        <w:rPr>
          <w:spacing w:val="-5"/>
        </w:rPr>
        <w:t xml:space="preserve"> </w:t>
      </w:r>
      <w:r w:rsidRPr="00F30D02">
        <w:t>determinato</w:t>
      </w:r>
      <w:r w:rsidRPr="00F30D02">
        <w:rPr>
          <w:spacing w:val="-4"/>
        </w:rPr>
        <w:t xml:space="preserve"> </w:t>
      </w:r>
      <w:r w:rsidRPr="00F30D02">
        <w:t>di</w:t>
      </w:r>
      <w:r w:rsidRPr="00F30D02">
        <w:rPr>
          <w:spacing w:val="-3"/>
        </w:rPr>
        <w:t xml:space="preserve"> </w:t>
      </w:r>
      <w:r w:rsidRPr="00F30D02">
        <w:t>codesta Azienda</w:t>
      </w:r>
      <w:r w:rsidRPr="00F30D02">
        <w:rPr>
          <w:spacing w:val="-5"/>
        </w:rPr>
        <w:t xml:space="preserve"> </w:t>
      </w:r>
      <w:r w:rsidRPr="00F30D02">
        <w:t>in</w:t>
      </w:r>
      <w:r w:rsidRPr="00F30D02">
        <w:rPr>
          <w:spacing w:val="-4"/>
        </w:rPr>
        <w:t xml:space="preserve"> </w:t>
      </w:r>
      <w:r w:rsidRPr="00F30D02">
        <w:t>qualità</w:t>
      </w:r>
      <w:r w:rsidRPr="00F30D02">
        <w:rPr>
          <w:spacing w:val="-5"/>
        </w:rPr>
        <w:t xml:space="preserve"> </w:t>
      </w:r>
      <w:r w:rsidRPr="00F30D02">
        <w:t>di</w:t>
      </w:r>
      <w:r w:rsidRPr="00F30D02">
        <w:rPr>
          <w:spacing w:val="-1"/>
        </w:rPr>
        <w:t xml:space="preserve"> </w:t>
      </w:r>
      <w:r w:rsidRPr="00F30D02">
        <w:rPr>
          <w:w w:val="99"/>
          <w:u w:val="single"/>
        </w:rPr>
        <w:t xml:space="preserve"> </w:t>
      </w:r>
      <w:r w:rsidRPr="00F30D02">
        <w:rPr>
          <w:u w:val="single"/>
        </w:rPr>
        <w:tab/>
      </w:r>
    </w:p>
    <w:p w14:paraId="4D69D7DE" w14:textId="77777777" w:rsidR="00882BBC" w:rsidRPr="00F30D02" w:rsidRDefault="00882BBC" w:rsidP="000E71FB">
      <w:pPr>
        <w:pStyle w:val="Corpotesto"/>
        <w:spacing w:line="276" w:lineRule="auto"/>
        <w:ind w:right="2"/>
      </w:pPr>
    </w:p>
    <w:p w14:paraId="708B2C73" w14:textId="77777777" w:rsidR="00882BBC" w:rsidRPr="00F30D02" w:rsidRDefault="00882BBC" w:rsidP="000E71FB">
      <w:pPr>
        <w:pStyle w:val="Corpotesto"/>
        <w:tabs>
          <w:tab w:val="left" w:pos="2454"/>
          <w:tab w:val="left" w:pos="4902"/>
          <w:tab w:val="left" w:pos="7349"/>
          <w:tab w:val="left" w:pos="9402"/>
        </w:tabs>
        <w:spacing w:before="93" w:line="276" w:lineRule="auto"/>
        <w:ind w:left="118" w:right="2"/>
      </w:pPr>
      <w:r w:rsidRPr="00F30D02">
        <w:rPr>
          <w:w w:val="99"/>
          <w:u w:val="single"/>
        </w:rPr>
        <w:t xml:space="preserve"> </w:t>
      </w:r>
      <w:r w:rsidRPr="00F30D02">
        <w:rPr>
          <w:u w:val="single"/>
        </w:rPr>
        <w:tab/>
      </w:r>
      <w:r w:rsidRPr="00F30D02">
        <w:rPr>
          <w:u w:val="single"/>
        </w:rPr>
        <w:tab/>
      </w:r>
      <w:r w:rsidRPr="00F30D02">
        <w:rPr>
          <w:u w:val="single"/>
        </w:rPr>
        <w:tab/>
      </w:r>
      <w:r w:rsidRPr="00F30D02">
        <w:rPr>
          <w:u w:val="single"/>
        </w:rPr>
        <w:tab/>
      </w:r>
    </w:p>
    <w:p w14:paraId="26351896" w14:textId="77777777" w:rsidR="00882BBC" w:rsidRPr="00F30D02" w:rsidRDefault="00882BBC" w:rsidP="000E71FB">
      <w:pPr>
        <w:pStyle w:val="Corpotesto"/>
        <w:spacing w:before="11" w:line="276" w:lineRule="auto"/>
        <w:ind w:right="2"/>
      </w:pPr>
    </w:p>
    <w:p w14:paraId="4DF77FC2" w14:textId="2073774C" w:rsidR="00882BBC" w:rsidRPr="00F30D02" w:rsidRDefault="00882BBC" w:rsidP="000E71FB">
      <w:pPr>
        <w:pStyle w:val="Corpotesto"/>
        <w:tabs>
          <w:tab w:val="left" w:leader="underscore" w:pos="7371"/>
          <w:tab w:val="left" w:pos="9421"/>
        </w:tabs>
        <w:spacing w:before="93" w:line="276" w:lineRule="auto"/>
        <w:ind w:left="118" w:right="2"/>
      </w:pPr>
      <w:r w:rsidRPr="00F30D02">
        <w:t>in</w:t>
      </w:r>
      <w:r w:rsidRPr="00F30D02">
        <w:rPr>
          <w:spacing w:val="-6"/>
        </w:rPr>
        <w:t xml:space="preserve"> </w:t>
      </w:r>
      <w:r w:rsidRPr="00F30D02">
        <w:t>servizio</w:t>
      </w:r>
      <w:r w:rsidRPr="00F30D02">
        <w:rPr>
          <w:spacing w:val="-6"/>
        </w:rPr>
        <w:t xml:space="preserve"> </w:t>
      </w:r>
      <w:r w:rsidRPr="00F30D02">
        <w:t xml:space="preserve">presso </w:t>
      </w:r>
      <w:r w:rsidRPr="00F30D02">
        <w:tab/>
      </w:r>
    </w:p>
    <w:p w14:paraId="2AED268C" w14:textId="77777777" w:rsidR="00882BBC" w:rsidRPr="00F30D02" w:rsidRDefault="00882BBC" w:rsidP="000E71FB">
      <w:pPr>
        <w:pStyle w:val="Corpotesto"/>
        <w:spacing w:before="11" w:line="276" w:lineRule="auto"/>
        <w:ind w:right="2"/>
      </w:pPr>
    </w:p>
    <w:p w14:paraId="195B72ED" w14:textId="03D69689" w:rsidR="000E71FB" w:rsidRPr="000E71FB" w:rsidRDefault="000E71FB" w:rsidP="000E71FB">
      <w:pPr>
        <w:pStyle w:val="Corpotesto"/>
        <w:spacing w:line="276" w:lineRule="auto"/>
        <w:ind w:left="173" w:right="2" w:hanging="56"/>
        <w:jc w:val="center"/>
        <w:rPr>
          <w:b/>
        </w:rPr>
      </w:pPr>
      <w:r w:rsidRPr="000E71FB">
        <w:rPr>
          <w:b/>
        </w:rPr>
        <w:t>CHIEDE</w:t>
      </w:r>
    </w:p>
    <w:p w14:paraId="0B2ACBBC" w14:textId="77777777" w:rsidR="000E71FB" w:rsidRPr="000E71FB" w:rsidRDefault="000E71FB" w:rsidP="000E71FB">
      <w:pPr>
        <w:pStyle w:val="Corpotesto"/>
        <w:spacing w:line="276" w:lineRule="auto"/>
        <w:ind w:left="173" w:right="2" w:hanging="56"/>
        <w:jc w:val="center"/>
        <w:rPr>
          <w:b/>
        </w:rPr>
      </w:pPr>
    </w:p>
    <w:p w14:paraId="66EC8001" w14:textId="6454B368" w:rsidR="00882BBC" w:rsidRPr="000E71FB" w:rsidRDefault="00882BBC" w:rsidP="000E71FB">
      <w:pPr>
        <w:pStyle w:val="Corpotesto"/>
        <w:spacing w:line="276" w:lineRule="auto"/>
        <w:ind w:left="173" w:right="2" w:hanging="56"/>
        <w:jc w:val="both"/>
        <w:rPr>
          <w:b/>
        </w:rPr>
      </w:pPr>
      <w:r w:rsidRPr="000E71FB">
        <w:rPr>
          <w:b/>
        </w:rPr>
        <w:t xml:space="preserve"> ai sensi dell’art. 3</w:t>
      </w:r>
      <w:r w:rsidRPr="000E71FB">
        <w:rPr>
          <w:b/>
          <w:i/>
        </w:rPr>
        <w:t>quater</w:t>
      </w:r>
      <w:r w:rsidRPr="000E71FB">
        <w:rPr>
          <w:b/>
        </w:rPr>
        <w:t xml:space="preserve"> DL 21 settembre 2021 n. 76, come modificato dall’art. 13 del DL 30 marzo 2023, n. 34 di</w:t>
      </w:r>
      <w:r w:rsidRPr="000E71FB">
        <w:rPr>
          <w:b/>
          <w:spacing w:val="-1"/>
        </w:rPr>
        <w:t xml:space="preserve"> </w:t>
      </w:r>
      <w:r w:rsidRPr="000E71FB">
        <w:rPr>
          <w:b/>
        </w:rPr>
        <w:t>essere</w:t>
      </w:r>
      <w:r w:rsidRPr="000E71FB">
        <w:rPr>
          <w:b/>
          <w:spacing w:val="53"/>
        </w:rPr>
        <w:t xml:space="preserve"> </w:t>
      </w:r>
      <w:r w:rsidRPr="000E71FB">
        <w:rPr>
          <w:b/>
        </w:rPr>
        <w:t>autorizzato/a</w:t>
      </w:r>
      <w:r w:rsidRPr="000E71FB">
        <w:rPr>
          <w:b/>
          <w:spacing w:val="-2"/>
        </w:rPr>
        <w:t xml:space="preserve"> </w:t>
      </w:r>
      <w:r w:rsidRPr="000E71FB">
        <w:rPr>
          <w:b/>
        </w:rPr>
        <w:t>a svolgere</w:t>
      </w:r>
      <w:r w:rsidRPr="000E71FB">
        <w:rPr>
          <w:b/>
          <w:spacing w:val="-5"/>
        </w:rPr>
        <w:t xml:space="preserve"> </w:t>
      </w:r>
      <w:r w:rsidRPr="000E71FB">
        <w:rPr>
          <w:b/>
        </w:rPr>
        <w:t>il</w:t>
      </w:r>
      <w:r w:rsidRPr="000E71FB">
        <w:rPr>
          <w:b/>
          <w:spacing w:val="-2"/>
        </w:rPr>
        <w:t xml:space="preserve"> </w:t>
      </w:r>
      <w:r w:rsidRPr="000E71FB">
        <w:rPr>
          <w:b/>
        </w:rPr>
        <w:t>seguente</w:t>
      </w:r>
      <w:r w:rsidRPr="000E71FB">
        <w:rPr>
          <w:b/>
          <w:spacing w:val="-2"/>
        </w:rPr>
        <w:t xml:space="preserve"> </w:t>
      </w:r>
      <w:r w:rsidRPr="000E71FB">
        <w:rPr>
          <w:b/>
        </w:rPr>
        <w:t>incarico</w:t>
      </w:r>
      <w:r w:rsidRPr="000E71FB">
        <w:rPr>
          <w:b/>
          <w:spacing w:val="-3"/>
        </w:rPr>
        <w:t xml:space="preserve"> </w:t>
      </w:r>
      <w:r w:rsidRPr="000E71FB">
        <w:rPr>
          <w:b/>
        </w:rPr>
        <w:t>___________________</w:t>
      </w:r>
    </w:p>
    <w:p w14:paraId="19F79A94" w14:textId="77777777" w:rsidR="00882BBC" w:rsidRPr="00F30D02" w:rsidRDefault="00882BBC" w:rsidP="000E71FB">
      <w:pPr>
        <w:pStyle w:val="Corpotesto"/>
        <w:spacing w:before="11" w:line="276" w:lineRule="auto"/>
        <w:ind w:right="2"/>
      </w:pPr>
    </w:p>
    <w:p w14:paraId="4AF1EF0A" w14:textId="77777777" w:rsidR="00882BBC" w:rsidRPr="00F30D02" w:rsidRDefault="00882BBC" w:rsidP="000E71FB">
      <w:pPr>
        <w:pStyle w:val="Corpotesto"/>
        <w:tabs>
          <w:tab w:val="left" w:pos="2454"/>
          <w:tab w:val="left" w:pos="4902"/>
          <w:tab w:val="left" w:pos="7349"/>
          <w:tab w:val="left" w:pos="9512"/>
        </w:tabs>
        <w:spacing w:before="93" w:line="276" w:lineRule="auto"/>
        <w:ind w:left="118" w:right="2"/>
      </w:pPr>
      <w:r w:rsidRPr="00F30D02">
        <w:rPr>
          <w:w w:val="99"/>
          <w:u w:val="single"/>
        </w:rPr>
        <w:t xml:space="preserve"> </w:t>
      </w:r>
      <w:r w:rsidRPr="00F30D02">
        <w:rPr>
          <w:u w:val="single"/>
        </w:rPr>
        <w:tab/>
      </w:r>
      <w:r w:rsidRPr="00F30D02">
        <w:rPr>
          <w:u w:val="single"/>
        </w:rPr>
        <w:tab/>
      </w:r>
      <w:r w:rsidRPr="00F30D02">
        <w:rPr>
          <w:u w:val="single"/>
        </w:rPr>
        <w:tab/>
      </w:r>
      <w:r w:rsidRPr="00F30D02">
        <w:rPr>
          <w:u w:val="single"/>
        </w:rPr>
        <w:tab/>
      </w:r>
    </w:p>
    <w:p w14:paraId="3E6C3337" w14:textId="77777777" w:rsidR="00882BBC" w:rsidRPr="00F30D02" w:rsidRDefault="00882BBC" w:rsidP="000E71FB">
      <w:pPr>
        <w:pStyle w:val="Corpotesto"/>
        <w:spacing w:before="9" w:line="276" w:lineRule="auto"/>
        <w:ind w:right="2"/>
      </w:pPr>
    </w:p>
    <w:p w14:paraId="57F5A3FD" w14:textId="77777777" w:rsidR="00882BBC" w:rsidRPr="00F30D02" w:rsidRDefault="00882BBC" w:rsidP="000E71FB">
      <w:pPr>
        <w:pStyle w:val="Corpotesto"/>
        <w:tabs>
          <w:tab w:val="left" w:leader="underscore" w:pos="7438"/>
          <w:tab w:val="left" w:pos="9488"/>
        </w:tabs>
        <w:spacing w:before="93" w:line="276" w:lineRule="auto"/>
        <w:ind w:left="118" w:right="2"/>
      </w:pPr>
      <w:r w:rsidRPr="00F30D02">
        <w:t>conferito</w:t>
      </w:r>
      <w:r w:rsidRPr="00F30D02">
        <w:rPr>
          <w:spacing w:val="-9"/>
        </w:rPr>
        <w:t xml:space="preserve"> </w:t>
      </w:r>
      <w:r w:rsidRPr="00F30D02">
        <w:t xml:space="preserve">da </w:t>
      </w:r>
      <w:r w:rsidRPr="00F30D02">
        <w:tab/>
      </w:r>
      <w:r w:rsidRPr="00F30D02">
        <w:rPr>
          <w:w w:val="99"/>
          <w:u w:val="single"/>
        </w:rPr>
        <w:t xml:space="preserve"> </w:t>
      </w:r>
      <w:r w:rsidRPr="00F30D02">
        <w:rPr>
          <w:u w:val="single"/>
        </w:rPr>
        <w:tab/>
      </w:r>
    </w:p>
    <w:p w14:paraId="05A1070B" w14:textId="77777777" w:rsidR="00882BBC" w:rsidRPr="00F30D02" w:rsidRDefault="00882BBC" w:rsidP="000E71FB">
      <w:pPr>
        <w:pStyle w:val="Corpotesto"/>
        <w:spacing w:line="276" w:lineRule="auto"/>
        <w:ind w:right="2"/>
      </w:pPr>
    </w:p>
    <w:p w14:paraId="0D97D437" w14:textId="77777777" w:rsidR="00882BBC" w:rsidRPr="00F30D02" w:rsidRDefault="00882BBC" w:rsidP="000E71FB">
      <w:pPr>
        <w:pStyle w:val="Corpotesto"/>
        <w:tabs>
          <w:tab w:val="left" w:leader="underscore" w:pos="7371"/>
          <w:tab w:val="left" w:pos="9644"/>
        </w:tabs>
        <w:spacing w:before="93" w:line="276" w:lineRule="auto"/>
        <w:ind w:left="118" w:right="2"/>
      </w:pPr>
      <w:r w:rsidRPr="00F30D02">
        <w:t>P.I.</w:t>
      </w:r>
      <w:r w:rsidRPr="00F30D02">
        <w:rPr>
          <w:spacing w:val="-3"/>
        </w:rPr>
        <w:t xml:space="preserve"> </w:t>
      </w:r>
      <w:r w:rsidRPr="00F30D02">
        <w:t>o</w:t>
      </w:r>
      <w:r w:rsidRPr="00F30D02">
        <w:rPr>
          <w:spacing w:val="-2"/>
        </w:rPr>
        <w:t xml:space="preserve"> </w:t>
      </w:r>
      <w:r w:rsidRPr="00F30D02">
        <w:t xml:space="preserve">C.F </w:t>
      </w:r>
      <w:r w:rsidRPr="00F30D02">
        <w:tab/>
      </w:r>
      <w:r w:rsidRPr="00F30D02">
        <w:rPr>
          <w:w w:val="99"/>
          <w:u w:val="single"/>
        </w:rPr>
        <w:t xml:space="preserve"> </w:t>
      </w:r>
      <w:r w:rsidRPr="00F30D02">
        <w:rPr>
          <w:u w:val="single"/>
        </w:rPr>
        <w:tab/>
      </w:r>
    </w:p>
    <w:p w14:paraId="14B503B2" w14:textId="77777777" w:rsidR="00882BBC" w:rsidRPr="00F30D02" w:rsidRDefault="00882BBC" w:rsidP="000E71FB">
      <w:pPr>
        <w:pStyle w:val="Corpotesto"/>
        <w:spacing w:line="276" w:lineRule="auto"/>
        <w:ind w:right="2"/>
      </w:pPr>
    </w:p>
    <w:p w14:paraId="7F5B829A" w14:textId="77777777" w:rsidR="00882BBC" w:rsidRPr="00F30D02" w:rsidRDefault="00882BBC" w:rsidP="000E71FB">
      <w:pPr>
        <w:pStyle w:val="Corpotesto"/>
        <w:tabs>
          <w:tab w:val="left" w:pos="4798"/>
          <w:tab w:val="left" w:pos="7134"/>
        </w:tabs>
        <w:spacing w:before="93" w:line="276" w:lineRule="auto"/>
        <w:ind w:left="118" w:right="2"/>
      </w:pPr>
      <w:r w:rsidRPr="00F30D02">
        <w:t>che</w:t>
      </w:r>
      <w:r w:rsidRPr="00F30D02">
        <w:rPr>
          <w:spacing w:val="-4"/>
        </w:rPr>
        <w:t xml:space="preserve"> </w:t>
      </w:r>
      <w:r w:rsidRPr="00F30D02">
        <w:t>sarà</w:t>
      </w:r>
      <w:r w:rsidRPr="00F30D02">
        <w:rPr>
          <w:spacing w:val="-2"/>
        </w:rPr>
        <w:t xml:space="preserve"> </w:t>
      </w:r>
      <w:r w:rsidRPr="00F30D02">
        <w:t>espletato,</w:t>
      </w:r>
      <w:r w:rsidRPr="00F30D02">
        <w:rPr>
          <w:spacing w:val="-4"/>
        </w:rPr>
        <w:t xml:space="preserve"> </w:t>
      </w:r>
      <w:r w:rsidRPr="00F30D02">
        <w:t>in</w:t>
      </w:r>
      <w:r w:rsidRPr="00F30D02">
        <w:rPr>
          <w:spacing w:val="49"/>
        </w:rPr>
        <w:t xml:space="preserve"> </w:t>
      </w:r>
      <w:r w:rsidRPr="00F30D02">
        <w:t>data/periodo</w:t>
      </w:r>
      <w:r w:rsidRPr="00F30D02">
        <w:rPr>
          <w:u w:val="single"/>
        </w:rPr>
        <w:tab/>
      </w:r>
      <w:r w:rsidRPr="00F30D02">
        <w:rPr>
          <w:u w:val="single"/>
        </w:rPr>
        <w:tab/>
      </w:r>
      <w:r w:rsidRPr="00F30D02">
        <w:t>con</w:t>
      </w:r>
      <w:r w:rsidRPr="00F30D02">
        <w:rPr>
          <w:spacing w:val="-3"/>
        </w:rPr>
        <w:t xml:space="preserve"> </w:t>
      </w:r>
      <w:r w:rsidRPr="00F30D02">
        <w:t>le</w:t>
      </w:r>
      <w:r w:rsidRPr="00F30D02">
        <w:rPr>
          <w:spacing w:val="-5"/>
        </w:rPr>
        <w:t xml:space="preserve"> </w:t>
      </w:r>
      <w:r w:rsidRPr="00F30D02">
        <w:t>seguenti</w:t>
      </w:r>
      <w:r w:rsidRPr="00F30D02">
        <w:rPr>
          <w:spacing w:val="-3"/>
        </w:rPr>
        <w:t xml:space="preserve"> </w:t>
      </w:r>
      <w:r w:rsidRPr="00F30D02">
        <w:t>modalità</w:t>
      </w:r>
    </w:p>
    <w:p w14:paraId="74AE3DF6" w14:textId="77777777" w:rsidR="00882BBC" w:rsidRPr="00F30D02" w:rsidRDefault="00882BBC" w:rsidP="000E71FB">
      <w:pPr>
        <w:pStyle w:val="Corpotesto"/>
        <w:spacing w:before="9" w:line="276" w:lineRule="auto"/>
        <w:ind w:right="2"/>
      </w:pPr>
    </w:p>
    <w:p w14:paraId="5B8BF57C" w14:textId="77777777" w:rsidR="00882BBC" w:rsidRPr="00F30D02" w:rsidRDefault="00882BBC" w:rsidP="000E71FB">
      <w:pPr>
        <w:pStyle w:val="Corpotesto"/>
        <w:tabs>
          <w:tab w:val="left" w:pos="2454"/>
          <w:tab w:val="left" w:pos="4186"/>
          <w:tab w:val="left" w:pos="4902"/>
          <w:tab w:val="left" w:pos="7349"/>
          <w:tab w:val="left" w:pos="9464"/>
        </w:tabs>
        <w:spacing w:before="92" w:line="276" w:lineRule="auto"/>
        <w:ind w:left="118" w:right="2"/>
      </w:pPr>
      <w:r w:rsidRPr="00F30D02">
        <w:rPr>
          <w:w w:val="99"/>
          <w:u w:val="single"/>
        </w:rPr>
        <w:t xml:space="preserve"> </w:t>
      </w:r>
      <w:r w:rsidRPr="00F30D02">
        <w:rPr>
          <w:u w:val="single"/>
        </w:rPr>
        <w:tab/>
      </w:r>
      <w:r w:rsidRPr="00F30D02">
        <w:rPr>
          <w:u w:val="single"/>
        </w:rPr>
        <w:tab/>
      </w:r>
      <w:r w:rsidRPr="00F30D02">
        <w:rPr>
          <w:u w:val="single"/>
        </w:rPr>
        <w:tab/>
      </w:r>
      <w:r w:rsidRPr="00F30D02">
        <w:rPr>
          <w:u w:val="single"/>
        </w:rPr>
        <w:tab/>
      </w:r>
    </w:p>
    <w:p w14:paraId="23557E46" w14:textId="77777777" w:rsidR="00882BBC" w:rsidRPr="00F30D02" w:rsidRDefault="00882BBC" w:rsidP="000E71FB">
      <w:pPr>
        <w:pStyle w:val="Corpotesto"/>
        <w:tabs>
          <w:tab w:val="left" w:pos="2454"/>
          <w:tab w:val="left" w:pos="4186"/>
          <w:tab w:val="left" w:pos="4902"/>
          <w:tab w:val="left" w:pos="7349"/>
          <w:tab w:val="left" w:pos="9464"/>
        </w:tabs>
        <w:spacing w:before="92" w:line="276" w:lineRule="auto"/>
        <w:ind w:left="118" w:right="2"/>
        <w:jc w:val="center"/>
        <w:rPr>
          <w:i/>
          <w:highlight w:val="yellow"/>
        </w:rPr>
      </w:pPr>
      <w:r w:rsidRPr="00F30D02">
        <w:rPr>
          <w:i/>
          <w:highlight w:val="yellow"/>
        </w:rPr>
        <w:t>(oppure</w:t>
      </w:r>
    </w:p>
    <w:p w14:paraId="21DA104F" w14:textId="77D302EF" w:rsidR="00882BBC" w:rsidRPr="00F30D02" w:rsidRDefault="00882BBC" w:rsidP="000E71FB">
      <w:pPr>
        <w:pStyle w:val="Corpotesto"/>
        <w:tabs>
          <w:tab w:val="left" w:pos="9074"/>
        </w:tabs>
        <w:spacing w:before="92" w:line="276" w:lineRule="auto"/>
        <w:ind w:left="118" w:right="2"/>
        <w:rPr>
          <w:i/>
        </w:rPr>
      </w:pPr>
      <w:r w:rsidRPr="00F30D02">
        <w:rPr>
          <w:i/>
          <w:highlight w:val="yellow"/>
        </w:rPr>
        <w:t>a svolgere attività libero professionale autonoma</w:t>
      </w:r>
      <w:r w:rsidR="000E71FB">
        <w:rPr>
          <w:i/>
          <w:highlight w:val="yellow"/>
        </w:rPr>
        <w:t xml:space="preserve"> con le seguenti</w:t>
      </w:r>
      <w:r w:rsidR="00D4722D">
        <w:rPr>
          <w:i/>
          <w:highlight w:val="yellow"/>
        </w:rPr>
        <w:t xml:space="preserve"> m</w:t>
      </w:r>
      <w:r w:rsidRPr="00F30D02">
        <w:rPr>
          <w:i/>
          <w:highlight w:val="yellow"/>
        </w:rPr>
        <w:t>odalità______________)</w:t>
      </w:r>
    </w:p>
    <w:p w14:paraId="081CB75B" w14:textId="77777777" w:rsidR="000E71FB" w:rsidRDefault="000E71FB" w:rsidP="000E71FB">
      <w:pPr>
        <w:pStyle w:val="Corpotesto"/>
        <w:spacing w:before="2" w:line="276" w:lineRule="auto"/>
        <w:ind w:left="118" w:right="2"/>
      </w:pPr>
    </w:p>
    <w:p w14:paraId="45B0681D" w14:textId="5FC4E66B" w:rsidR="00882BBC" w:rsidRPr="00F30D02" w:rsidRDefault="00882BBC" w:rsidP="000E71FB">
      <w:pPr>
        <w:pStyle w:val="Corpotesto"/>
        <w:spacing w:before="2" w:line="276" w:lineRule="auto"/>
        <w:ind w:left="118" w:right="2"/>
      </w:pPr>
      <w:r w:rsidRPr="00F30D02">
        <w:t>A</w:t>
      </w:r>
      <w:r w:rsidRPr="00F30D02">
        <w:rPr>
          <w:spacing w:val="-5"/>
        </w:rPr>
        <w:t xml:space="preserve"> </w:t>
      </w:r>
      <w:r w:rsidRPr="00F30D02">
        <w:t>tal</w:t>
      </w:r>
      <w:r w:rsidRPr="00F30D02">
        <w:rPr>
          <w:spacing w:val="-2"/>
        </w:rPr>
        <w:t xml:space="preserve"> </w:t>
      </w:r>
      <w:r w:rsidRPr="00F30D02">
        <w:t>fine</w:t>
      </w:r>
      <w:r w:rsidRPr="00F30D02">
        <w:rPr>
          <w:spacing w:val="-3"/>
        </w:rPr>
        <w:t xml:space="preserve"> </w:t>
      </w:r>
      <w:r w:rsidRPr="00F30D02">
        <w:t>dichiara</w:t>
      </w:r>
      <w:r w:rsidR="00441F01">
        <w:t>:</w:t>
      </w:r>
    </w:p>
    <w:p w14:paraId="1B96E9F8" w14:textId="77777777" w:rsidR="00882BBC" w:rsidRPr="00F30D02" w:rsidRDefault="00882BBC" w:rsidP="000E71FB">
      <w:pPr>
        <w:pStyle w:val="Paragrafoelenco"/>
        <w:numPr>
          <w:ilvl w:val="0"/>
          <w:numId w:val="9"/>
        </w:numPr>
        <w:tabs>
          <w:tab w:val="left" w:pos="296"/>
        </w:tabs>
        <w:spacing w:line="276" w:lineRule="auto"/>
        <w:ind w:right="2"/>
        <w:rPr>
          <w:b/>
          <w:sz w:val="24"/>
          <w:szCs w:val="24"/>
        </w:rPr>
      </w:pPr>
      <w:r w:rsidRPr="00F30D02">
        <w:rPr>
          <w:b/>
          <w:sz w:val="24"/>
          <w:szCs w:val="24"/>
        </w:rPr>
        <w:t>che</w:t>
      </w:r>
      <w:r w:rsidRPr="00F30D02">
        <w:rPr>
          <w:b/>
          <w:spacing w:val="-5"/>
          <w:sz w:val="24"/>
          <w:szCs w:val="24"/>
        </w:rPr>
        <w:t xml:space="preserve"> </w:t>
      </w:r>
      <w:r w:rsidRPr="00F30D02">
        <w:rPr>
          <w:b/>
          <w:sz w:val="24"/>
          <w:szCs w:val="24"/>
        </w:rPr>
        <w:t>l'incarico</w:t>
      </w:r>
      <w:r w:rsidRPr="00F30D02">
        <w:rPr>
          <w:b/>
          <w:spacing w:val="-1"/>
          <w:sz w:val="24"/>
          <w:szCs w:val="24"/>
        </w:rPr>
        <w:t xml:space="preserve"> </w:t>
      </w:r>
      <w:r w:rsidRPr="00F30D02">
        <w:rPr>
          <w:b/>
          <w:sz w:val="24"/>
          <w:szCs w:val="24"/>
        </w:rPr>
        <w:t>non</w:t>
      </w:r>
      <w:r w:rsidRPr="00F30D02">
        <w:rPr>
          <w:b/>
          <w:spacing w:val="-3"/>
          <w:sz w:val="24"/>
          <w:szCs w:val="24"/>
        </w:rPr>
        <w:t xml:space="preserve"> </w:t>
      </w:r>
      <w:r w:rsidRPr="00F30D02">
        <w:rPr>
          <w:b/>
          <w:sz w:val="24"/>
          <w:szCs w:val="24"/>
        </w:rPr>
        <w:t>rientra</w:t>
      </w:r>
      <w:r w:rsidRPr="00F30D02">
        <w:rPr>
          <w:b/>
          <w:spacing w:val="-4"/>
          <w:sz w:val="24"/>
          <w:szCs w:val="24"/>
        </w:rPr>
        <w:t xml:space="preserve"> </w:t>
      </w:r>
      <w:r w:rsidRPr="00F30D02">
        <w:rPr>
          <w:b/>
          <w:sz w:val="24"/>
          <w:szCs w:val="24"/>
        </w:rPr>
        <w:t>tra</w:t>
      </w:r>
      <w:r w:rsidRPr="00F30D02">
        <w:rPr>
          <w:b/>
          <w:spacing w:val="-4"/>
          <w:sz w:val="24"/>
          <w:szCs w:val="24"/>
        </w:rPr>
        <w:t xml:space="preserve"> </w:t>
      </w:r>
      <w:r w:rsidRPr="00F30D02">
        <w:rPr>
          <w:b/>
          <w:sz w:val="24"/>
          <w:szCs w:val="24"/>
        </w:rPr>
        <w:t>i</w:t>
      </w:r>
      <w:r w:rsidRPr="00F30D02">
        <w:rPr>
          <w:b/>
          <w:spacing w:val="-2"/>
          <w:sz w:val="24"/>
          <w:szCs w:val="24"/>
        </w:rPr>
        <w:t xml:space="preserve"> </w:t>
      </w:r>
      <w:r w:rsidRPr="00F30D02">
        <w:rPr>
          <w:b/>
          <w:sz w:val="24"/>
          <w:szCs w:val="24"/>
        </w:rPr>
        <w:t>compiti</w:t>
      </w:r>
      <w:r w:rsidRPr="00F30D02">
        <w:rPr>
          <w:b/>
          <w:spacing w:val="-5"/>
          <w:sz w:val="24"/>
          <w:szCs w:val="24"/>
        </w:rPr>
        <w:t xml:space="preserve"> </w:t>
      </w:r>
      <w:r w:rsidRPr="00F30D02">
        <w:rPr>
          <w:b/>
          <w:sz w:val="24"/>
          <w:szCs w:val="24"/>
        </w:rPr>
        <w:t>e</w:t>
      </w:r>
      <w:r w:rsidRPr="00F30D02">
        <w:rPr>
          <w:b/>
          <w:spacing w:val="-4"/>
          <w:sz w:val="24"/>
          <w:szCs w:val="24"/>
        </w:rPr>
        <w:t xml:space="preserve"> </w:t>
      </w:r>
      <w:r w:rsidRPr="00F30D02">
        <w:rPr>
          <w:b/>
          <w:sz w:val="24"/>
          <w:szCs w:val="24"/>
        </w:rPr>
        <w:t>doveri</w:t>
      </w:r>
      <w:r w:rsidRPr="00F30D02">
        <w:rPr>
          <w:b/>
          <w:spacing w:val="-4"/>
          <w:sz w:val="24"/>
          <w:szCs w:val="24"/>
        </w:rPr>
        <w:t xml:space="preserve"> </w:t>
      </w:r>
      <w:r w:rsidRPr="00F30D02">
        <w:rPr>
          <w:b/>
          <w:sz w:val="24"/>
          <w:szCs w:val="24"/>
        </w:rPr>
        <w:t>d'ufficio;</w:t>
      </w:r>
    </w:p>
    <w:p w14:paraId="079A82DF" w14:textId="77777777" w:rsidR="00882BBC" w:rsidRPr="00F30D02" w:rsidRDefault="00882BBC" w:rsidP="000E71FB">
      <w:pPr>
        <w:pStyle w:val="Paragrafoelenco"/>
        <w:numPr>
          <w:ilvl w:val="0"/>
          <w:numId w:val="9"/>
        </w:numPr>
        <w:tabs>
          <w:tab w:val="left" w:pos="296"/>
        </w:tabs>
        <w:spacing w:line="276" w:lineRule="auto"/>
        <w:ind w:right="2"/>
        <w:rPr>
          <w:b/>
          <w:sz w:val="24"/>
          <w:szCs w:val="24"/>
        </w:rPr>
      </w:pPr>
      <w:r w:rsidRPr="00F30D02">
        <w:rPr>
          <w:b/>
          <w:sz w:val="24"/>
          <w:szCs w:val="24"/>
        </w:rPr>
        <w:t>che</w:t>
      </w:r>
      <w:r w:rsidRPr="00F30D02">
        <w:rPr>
          <w:b/>
          <w:spacing w:val="-6"/>
          <w:sz w:val="24"/>
          <w:szCs w:val="24"/>
        </w:rPr>
        <w:t xml:space="preserve"> </w:t>
      </w:r>
      <w:r w:rsidRPr="00F30D02">
        <w:rPr>
          <w:b/>
          <w:sz w:val="24"/>
          <w:szCs w:val="24"/>
        </w:rPr>
        <w:t>non</w:t>
      </w:r>
      <w:r w:rsidRPr="00F30D02">
        <w:rPr>
          <w:b/>
          <w:spacing w:val="-5"/>
          <w:sz w:val="24"/>
          <w:szCs w:val="24"/>
        </w:rPr>
        <w:t xml:space="preserve"> </w:t>
      </w:r>
      <w:r w:rsidRPr="00F30D02">
        <w:rPr>
          <w:b/>
          <w:sz w:val="24"/>
          <w:szCs w:val="24"/>
        </w:rPr>
        <w:t>sussistono</w:t>
      </w:r>
      <w:r w:rsidRPr="00F30D02">
        <w:rPr>
          <w:b/>
          <w:spacing w:val="-5"/>
          <w:sz w:val="24"/>
          <w:szCs w:val="24"/>
        </w:rPr>
        <w:t xml:space="preserve"> </w:t>
      </w:r>
      <w:r w:rsidRPr="00F30D02">
        <w:rPr>
          <w:b/>
          <w:sz w:val="24"/>
          <w:szCs w:val="24"/>
        </w:rPr>
        <w:t>motivi</w:t>
      </w:r>
      <w:r w:rsidRPr="00F30D02">
        <w:rPr>
          <w:b/>
          <w:spacing w:val="-6"/>
          <w:sz w:val="24"/>
          <w:szCs w:val="24"/>
        </w:rPr>
        <w:t xml:space="preserve"> </w:t>
      </w:r>
      <w:r w:rsidRPr="00F30D02">
        <w:rPr>
          <w:b/>
          <w:sz w:val="24"/>
          <w:szCs w:val="24"/>
        </w:rPr>
        <w:t>di</w:t>
      </w:r>
      <w:r w:rsidRPr="00F30D02">
        <w:rPr>
          <w:b/>
          <w:spacing w:val="-6"/>
          <w:sz w:val="24"/>
          <w:szCs w:val="24"/>
        </w:rPr>
        <w:t xml:space="preserve"> </w:t>
      </w:r>
      <w:r w:rsidRPr="00F30D02">
        <w:rPr>
          <w:b/>
          <w:sz w:val="24"/>
          <w:szCs w:val="24"/>
        </w:rPr>
        <w:t>incompatibilità</w:t>
      </w:r>
      <w:r w:rsidRPr="00F30D02">
        <w:rPr>
          <w:b/>
          <w:spacing w:val="-6"/>
          <w:sz w:val="24"/>
          <w:szCs w:val="24"/>
        </w:rPr>
        <w:t xml:space="preserve"> </w:t>
      </w:r>
      <w:r w:rsidRPr="00F30D02">
        <w:rPr>
          <w:b/>
          <w:sz w:val="24"/>
          <w:szCs w:val="24"/>
        </w:rPr>
        <w:t>e/o</w:t>
      </w:r>
      <w:r w:rsidRPr="00F30D02">
        <w:rPr>
          <w:b/>
          <w:spacing w:val="-1"/>
          <w:sz w:val="24"/>
          <w:szCs w:val="24"/>
        </w:rPr>
        <w:t xml:space="preserve"> </w:t>
      </w:r>
      <w:r w:rsidRPr="00F30D02">
        <w:rPr>
          <w:b/>
          <w:sz w:val="24"/>
          <w:szCs w:val="24"/>
        </w:rPr>
        <w:t>conflitto</w:t>
      </w:r>
      <w:r w:rsidRPr="00F30D02">
        <w:rPr>
          <w:b/>
          <w:spacing w:val="-5"/>
          <w:sz w:val="24"/>
          <w:szCs w:val="24"/>
        </w:rPr>
        <w:t xml:space="preserve"> </w:t>
      </w:r>
      <w:r w:rsidRPr="00F30D02">
        <w:rPr>
          <w:b/>
          <w:sz w:val="24"/>
          <w:szCs w:val="24"/>
        </w:rPr>
        <w:t>d'interessi;</w:t>
      </w:r>
    </w:p>
    <w:p w14:paraId="4D9B6C31" w14:textId="77777777" w:rsidR="00882BBC" w:rsidRPr="00F30D02" w:rsidRDefault="00882BBC" w:rsidP="000E71FB">
      <w:pPr>
        <w:pStyle w:val="Paragrafoelenco"/>
        <w:numPr>
          <w:ilvl w:val="0"/>
          <w:numId w:val="9"/>
        </w:numPr>
        <w:tabs>
          <w:tab w:val="left" w:pos="296"/>
        </w:tabs>
        <w:spacing w:line="276" w:lineRule="auto"/>
        <w:ind w:right="2"/>
        <w:jc w:val="both"/>
        <w:rPr>
          <w:b/>
          <w:sz w:val="24"/>
          <w:szCs w:val="24"/>
        </w:rPr>
      </w:pPr>
      <w:r w:rsidRPr="00F30D02">
        <w:rPr>
          <w:b/>
          <w:sz w:val="24"/>
          <w:szCs w:val="24"/>
        </w:rPr>
        <w:t>che</w:t>
      </w:r>
      <w:r w:rsidRPr="00F30D02">
        <w:rPr>
          <w:b/>
          <w:spacing w:val="-5"/>
          <w:sz w:val="24"/>
          <w:szCs w:val="24"/>
        </w:rPr>
        <w:t xml:space="preserve"> </w:t>
      </w:r>
      <w:r w:rsidRPr="00F30D02">
        <w:rPr>
          <w:b/>
          <w:sz w:val="24"/>
          <w:szCs w:val="24"/>
        </w:rPr>
        <w:t>l'incarico</w:t>
      </w:r>
      <w:r w:rsidRPr="00F30D02">
        <w:rPr>
          <w:b/>
          <w:spacing w:val="-2"/>
          <w:sz w:val="24"/>
          <w:szCs w:val="24"/>
        </w:rPr>
        <w:t xml:space="preserve"> </w:t>
      </w:r>
      <w:r w:rsidRPr="00F30D02">
        <w:rPr>
          <w:b/>
          <w:sz w:val="24"/>
          <w:szCs w:val="24"/>
        </w:rPr>
        <w:t>sarà</w:t>
      </w:r>
      <w:r w:rsidRPr="00F30D02">
        <w:rPr>
          <w:b/>
          <w:spacing w:val="-3"/>
          <w:sz w:val="24"/>
          <w:szCs w:val="24"/>
        </w:rPr>
        <w:t xml:space="preserve"> </w:t>
      </w:r>
      <w:r w:rsidRPr="00F30D02">
        <w:rPr>
          <w:b/>
          <w:sz w:val="24"/>
          <w:szCs w:val="24"/>
        </w:rPr>
        <w:t>svolto</w:t>
      </w:r>
      <w:r w:rsidRPr="00F30D02">
        <w:rPr>
          <w:b/>
          <w:spacing w:val="-4"/>
          <w:sz w:val="24"/>
          <w:szCs w:val="24"/>
        </w:rPr>
        <w:t xml:space="preserve"> al di </w:t>
      </w:r>
      <w:r w:rsidRPr="00F30D02">
        <w:rPr>
          <w:b/>
          <w:sz w:val="24"/>
          <w:szCs w:val="24"/>
        </w:rPr>
        <w:t>fuori</w:t>
      </w:r>
      <w:r w:rsidRPr="00F30D02">
        <w:rPr>
          <w:b/>
          <w:spacing w:val="-5"/>
          <w:sz w:val="24"/>
          <w:szCs w:val="24"/>
        </w:rPr>
        <w:t xml:space="preserve"> dell’</w:t>
      </w:r>
      <w:r w:rsidRPr="00F30D02">
        <w:rPr>
          <w:b/>
          <w:sz w:val="24"/>
          <w:szCs w:val="24"/>
        </w:rPr>
        <w:t>orario</w:t>
      </w:r>
      <w:r w:rsidRPr="00F30D02">
        <w:rPr>
          <w:b/>
          <w:spacing w:val="-3"/>
          <w:sz w:val="24"/>
          <w:szCs w:val="24"/>
        </w:rPr>
        <w:t xml:space="preserve"> </w:t>
      </w:r>
      <w:r w:rsidRPr="00F30D02">
        <w:rPr>
          <w:b/>
          <w:sz w:val="24"/>
          <w:szCs w:val="24"/>
        </w:rPr>
        <w:t>di</w:t>
      </w:r>
      <w:r w:rsidRPr="00F30D02">
        <w:rPr>
          <w:b/>
          <w:spacing w:val="-5"/>
          <w:sz w:val="24"/>
          <w:szCs w:val="24"/>
        </w:rPr>
        <w:t xml:space="preserve"> </w:t>
      </w:r>
      <w:r w:rsidRPr="00F30D02">
        <w:rPr>
          <w:b/>
          <w:sz w:val="24"/>
          <w:szCs w:val="24"/>
        </w:rPr>
        <w:t>lavoro,</w:t>
      </w:r>
      <w:r w:rsidRPr="00F30D02">
        <w:rPr>
          <w:b/>
          <w:spacing w:val="-3"/>
          <w:sz w:val="24"/>
          <w:szCs w:val="24"/>
        </w:rPr>
        <w:t xml:space="preserve"> </w:t>
      </w:r>
      <w:r w:rsidRPr="00F30D02">
        <w:rPr>
          <w:b/>
          <w:sz w:val="24"/>
          <w:szCs w:val="24"/>
        </w:rPr>
        <w:t>senza</w:t>
      </w:r>
      <w:r w:rsidRPr="00F30D02">
        <w:rPr>
          <w:b/>
          <w:spacing w:val="-5"/>
          <w:sz w:val="24"/>
          <w:szCs w:val="24"/>
        </w:rPr>
        <w:t xml:space="preserve"> </w:t>
      </w:r>
      <w:r w:rsidRPr="00F30D02">
        <w:rPr>
          <w:b/>
          <w:sz w:val="24"/>
          <w:szCs w:val="24"/>
        </w:rPr>
        <w:t>utilizzare</w:t>
      </w:r>
      <w:r w:rsidRPr="00F30D02">
        <w:rPr>
          <w:b/>
          <w:spacing w:val="-2"/>
          <w:sz w:val="24"/>
          <w:szCs w:val="24"/>
        </w:rPr>
        <w:t xml:space="preserve"> </w:t>
      </w:r>
      <w:r w:rsidRPr="00F30D02">
        <w:rPr>
          <w:b/>
          <w:sz w:val="24"/>
          <w:szCs w:val="24"/>
        </w:rPr>
        <w:t>beni, mezzi</w:t>
      </w:r>
      <w:r w:rsidRPr="00F30D02">
        <w:rPr>
          <w:b/>
          <w:spacing w:val="-5"/>
          <w:sz w:val="24"/>
          <w:szCs w:val="24"/>
        </w:rPr>
        <w:t xml:space="preserve"> </w:t>
      </w:r>
      <w:r w:rsidRPr="00F30D02">
        <w:rPr>
          <w:b/>
          <w:sz w:val="24"/>
          <w:szCs w:val="24"/>
        </w:rPr>
        <w:t>e</w:t>
      </w:r>
      <w:r w:rsidRPr="00F30D02">
        <w:rPr>
          <w:b/>
          <w:spacing w:val="-5"/>
          <w:sz w:val="24"/>
          <w:szCs w:val="24"/>
        </w:rPr>
        <w:t xml:space="preserve"> </w:t>
      </w:r>
      <w:r w:rsidRPr="00F30D02">
        <w:rPr>
          <w:b/>
          <w:sz w:val="24"/>
          <w:szCs w:val="24"/>
        </w:rPr>
        <w:t>attrezzature</w:t>
      </w:r>
      <w:r w:rsidRPr="00F30D02">
        <w:rPr>
          <w:b/>
          <w:spacing w:val="-5"/>
          <w:sz w:val="24"/>
          <w:szCs w:val="24"/>
        </w:rPr>
        <w:t xml:space="preserve"> </w:t>
      </w:r>
      <w:r w:rsidRPr="00F30D02">
        <w:rPr>
          <w:b/>
          <w:sz w:val="24"/>
          <w:szCs w:val="24"/>
        </w:rPr>
        <w:t>dell'azienda e compatibilmente con le esigenze di servizio e nel rispetto delle disposizioni di cui al Regolamento Aziendale (</w:t>
      </w:r>
      <w:r w:rsidRPr="00F30D02">
        <w:rPr>
          <w:b/>
          <w:sz w:val="24"/>
          <w:szCs w:val="24"/>
          <w:highlight w:val="yellow"/>
        </w:rPr>
        <w:t>verificare</w:t>
      </w:r>
      <w:r w:rsidRPr="00F30D02">
        <w:rPr>
          <w:b/>
          <w:sz w:val="24"/>
          <w:szCs w:val="24"/>
        </w:rPr>
        <w:t>);</w:t>
      </w:r>
    </w:p>
    <w:p w14:paraId="5E928311" w14:textId="77777777" w:rsidR="00882BBC" w:rsidRPr="00F30D02" w:rsidRDefault="00882BBC" w:rsidP="000E71FB">
      <w:pPr>
        <w:pStyle w:val="Paragrafoelenco"/>
        <w:numPr>
          <w:ilvl w:val="0"/>
          <w:numId w:val="9"/>
        </w:numPr>
        <w:tabs>
          <w:tab w:val="left" w:pos="296"/>
        </w:tabs>
        <w:spacing w:before="1" w:line="276" w:lineRule="auto"/>
        <w:ind w:right="2"/>
        <w:jc w:val="both"/>
        <w:rPr>
          <w:b/>
          <w:sz w:val="24"/>
          <w:szCs w:val="24"/>
        </w:rPr>
      </w:pPr>
      <w:r w:rsidRPr="00F30D02">
        <w:rPr>
          <w:b/>
          <w:sz w:val="24"/>
          <w:szCs w:val="24"/>
        </w:rPr>
        <w:t>che</w:t>
      </w:r>
      <w:r w:rsidRPr="00F30D02">
        <w:rPr>
          <w:b/>
          <w:spacing w:val="-6"/>
          <w:sz w:val="24"/>
          <w:szCs w:val="24"/>
        </w:rPr>
        <w:t xml:space="preserve"> </w:t>
      </w:r>
      <w:r w:rsidRPr="00F30D02">
        <w:rPr>
          <w:b/>
          <w:sz w:val="24"/>
          <w:szCs w:val="24"/>
        </w:rPr>
        <w:t>sarà</w:t>
      </w:r>
      <w:r w:rsidRPr="00F30D02">
        <w:rPr>
          <w:b/>
          <w:spacing w:val="-3"/>
          <w:sz w:val="24"/>
          <w:szCs w:val="24"/>
        </w:rPr>
        <w:t xml:space="preserve"> </w:t>
      </w:r>
      <w:r w:rsidRPr="00F30D02">
        <w:rPr>
          <w:b/>
          <w:sz w:val="24"/>
          <w:szCs w:val="24"/>
        </w:rPr>
        <w:t>comunque</w:t>
      </w:r>
      <w:r w:rsidRPr="00F30D02">
        <w:rPr>
          <w:b/>
          <w:spacing w:val="-5"/>
          <w:sz w:val="24"/>
          <w:szCs w:val="24"/>
        </w:rPr>
        <w:t xml:space="preserve"> </w:t>
      </w:r>
      <w:r w:rsidRPr="00F30D02">
        <w:rPr>
          <w:b/>
          <w:sz w:val="24"/>
          <w:szCs w:val="24"/>
        </w:rPr>
        <w:t>assicurato</w:t>
      </w:r>
      <w:r w:rsidRPr="00F30D02">
        <w:rPr>
          <w:b/>
          <w:spacing w:val="-4"/>
          <w:sz w:val="24"/>
          <w:szCs w:val="24"/>
        </w:rPr>
        <w:t xml:space="preserve"> </w:t>
      </w:r>
      <w:r w:rsidRPr="00F30D02">
        <w:rPr>
          <w:b/>
          <w:sz w:val="24"/>
          <w:szCs w:val="24"/>
        </w:rPr>
        <w:t>il</w:t>
      </w:r>
      <w:r w:rsidRPr="00F30D02">
        <w:rPr>
          <w:b/>
          <w:spacing w:val="-5"/>
          <w:sz w:val="24"/>
          <w:szCs w:val="24"/>
        </w:rPr>
        <w:t xml:space="preserve"> </w:t>
      </w:r>
      <w:r w:rsidRPr="00F30D02">
        <w:rPr>
          <w:b/>
          <w:sz w:val="24"/>
          <w:szCs w:val="24"/>
        </w:rPr>
        <w:t>tempestivo,</w:t>
      </w:r>
      <w:r w:rsidRPr="00F30D02">
        <w:rPr>
          <w:b/>
          <w:spacing w:val="-5"/>
          <w:sz w:val="24"/>
          <w:szCs w:val="24"/>
        </w:rPr>
        <w:t xml:space="preserve"> </w:t>
      </w:r>
      <w:r w:rsidRPr="00F30D02">
        <w:rPr>
          <w:b/>
          <w:sz w:val="24"/>
          <w:szCs w:val="24"/>
        </w:rPr>
        <w:t>puntuale</w:t>
      </w:r>
      <w:r w:rsidRPr="00F30D02">
        <w:rPr>
          <w:b/>
          <w:spacing w:val="-5"/>
          <w:sz w:val="24"/>
          <w:szCs w:val="24"/>
        </w:rPr>
        <w:t xml:space="preserve"> </w:t>
      </w:r>
      <w:r w:rsidRPr="00F30D02">
        <w:rPr>
          <w:b/>
          <w:sz w:val="24"/>
          <w:szCs w:val="24"/>
        </w:rPr>
        <w:t>e</w:t>
      </w:r>
      <w:r w:rsidRPr="00F30D02">
        <w:rPr>
          <w:b/>
          <w:spacing w:val="-3"/>
          <w:sz w:val="24"/>
          <w:szCs w:val="24"/>
        </w:rPr>
        <w:t xml:space="preserve"> </w:t>
      </w:r>
      <w:r w:rsidRPr="00F30D02">
        <w:rPr>
          <w:b/>
          <w:sz w:val="24"/>
          <w:szCs w:val="24"/>
        </w:rPr>
        <w:t>corretto</w:t>
      </w:r>
      <w:r w:rsidRPr="00F30D02">
        <w:rPr>
          <w:b/>
          <w:spacing w:val="-4"/>
          <w:sz w:val="24"/>
          <w:szCs w:val="24"/>
        </w:rPr>
        <w:t xml:space="preserve"> </w:t>
      </w:r>
      <w:r w:rsidRPr="00F30D02">
        <w:rPr>
          <w:b/>
          <w:sz w:val="24"/>
          <w:szCs w:val="24"/>
        </w:rPr>
        <w:t>svolgimento</w:t>
      </w:r>
      <w:r w:rsidRPr="00F30D02">
        <w:rPr>
          <w:b/>
          <w:spacing w:val="-5"/>
          <w:sz w:val="24"/>
          <w:szCs w:val="24"/>
        </w:rPr>
        <w:t xml:space="preserve"> </w:t>
      </w:r>
      <w:r w:rsidRPr="00F30D02">
        <w:rPr>
          <w:b/>
          <w:sz w:val="24"/>
          <w:szCs w:val="24"/>
        </w:rPr>
        <w:t>dei</w:t>
      </w:r>
      <w:r w:rsidRPr="00F30D02">
        <w:rPr>
          <w:b/>
          <w:spacing w:val="-5"/>
          <w:sz w:val="24"/>
          <w:szCs w:val="24"/>
        </w:rPr>
        <w:t xml:space="preserve"> </w:t>
      </w:r>
      <w:r w:rsidRPr="00F30D02">
        <w:rPr>
          <w:b/>
          <w:sz w:val="24"/>
          <w:szCs w:val="24"/>
        </w:rPr>
        <w:t>compiti</w:t>
      </w:r>
      <w:r w:rsidRPr="00F30D02">
        <w:rPr>
          <w:b/>
          <w:spacing w:val="-5"/>
          <w:sz w:val="24"/>
          <w:szCs w:val="24"/>
        </w:rPr>
        <w:t xml:space="preserve"> </w:t>
      </w:r>
      <w:r w:rsidRPr="00F30D02">
        <w:rPr>
          <w:b/>
          <w:sz w:val="24"/>
          <w:szCs w:val="24"/>
        </w:rPr>
        <w:t>d'ufficio;</w:t>
      </w:r>
    </w:p>
    <w:p w14:paraId="35BB1944" w14:textId="77777777" w:rsidR="00882BBC" w:rsidRPr="00F30D02" w:rsidRDefault="00882BBC" w:rsidP="000E71FB">
      <w:pPr>
        <w:pStyle w:val="Paragrafoelenco"/>
        <w:numPr>
          <w:ilvl w:val="0"/>
          <w:numId w:val="9"/>
        </w:numPr>
        <w:tabs>
          <w:tab w:val="left" w:pos="296"/>
        </w:tabs>
        <w:spacing w:before="1" w:line="276" w:lineRule="auto"/>
        <w:ind w:right="2"/>
        <w:jc w:val="both"/>
        <w:rPr>
          <w:b/>
          <w:sz w:val="24"/>
          <w:szCs w:val="24"/>
        </w:rPr>
      </w:pPr>
      <w:r w:rsidRPr="00F30D02">
        <w:rPr>
          <w:b/>
          <w:sz w:val="24"/>
          <w:szCs w:val="24"/>
        </w:rPr>
        <w:t xml:space="preserve">di conoscere gli obblighi del dipendente pubblico di cui al D.P.R. 16/04/2013 n. 62 </w:t>
      </w:r>
      <w:r w:rsidRPr="00F30D02">
        <w:rPr>
          <w:b/>
          <w:i/>
          <w:sz w:val="24"/>
          <w:szCs w:val="24"/>
        </w:rPr>
        <w:t>“Regolamento recante codice di comportamento dei dipendenti pubblici”</w:t>
      </w:r>
      <w:r w:rsidRPr="00F30D02">
        <w:rPr>
          <w:sz w:val="24"/>
          <w:szCs w:val="24"/>
        </w:rPr>
        <w:t xml:space="preserve"> </w:t>
      </w:r>
      <w:r w:rsidRPr="00F30D02">
        <w:rPr>
          <w:b/>
          <w:sz w:val="24"/>
          <w:szCs w:val="24"/>
        </w:rPr>
        <w:t>ed in particolare:</w:t>
      </w:r>
    </w:p>
    <w:p w14:paraId="65C5035E" w14:textId="77777777" w:rsidR="00882BBC" w:rsidRPr="00F30D02" w:rsidRDefault="00882BBC" w:rsidP="000E71FB">
      <w:pPr>
        <w:pStyle w:val="Paragrafoelenco"/>
        <w:numPr>
          <w:ilvl w:val="0"/>
          <w:numId w:val="10"/>
        </w:numPr>
        <w:tabs>
          <w:tab w:val="left" w:pos="296"/>
        </w:tabs>
        <w:spacing w:before="1" w:line="276" w:lineRule="auto"/>
        <w:ind w:right="2"/>
        <w:jc w:val="both"/>
        <w:rPr>
          <w:sz w:val="24"/>
          <w:szCs w:val="24"/>
        </w:rPr>
      </w:pPr>
      <w:r w:rsidRPr="00F30D02">
        <w:rPr>
          <w:b/>
          <w:sz w:val="24"/>
          <w:szCs w:val="24"/>
        </w:rPr>
        <w:t xml:space="preserve">Art. 4, comma 6, ai sensi del quale </w:t>
      </w:r>
      <w:r w:rsidRPr="00F30D02">
        <w:rPr>
          <w:b/>
          <w:i/>
          <w:sz w:val="24"/>
          <w:szCs w:val="24"/>
        </w:rPr>
        <w:t>“Il dipendente non accetta incarichi di collaborazione da soggetti privati che abbiano, o abbiano avuto nel biennio precedente, un interesse economico significativo in decisioni o attività inerenti all'ufficio di appartenenza”</w:t>
      </w:r>
      <w:r w:rsidRPr="00F30D02">
        <w:rPr>
          <w:sz w:val="24"/>
          <w:szCs w:val="24"/>
        </w:rPr>
        <w:t>;</w:t>
      </w:r>
    </w:p>
    <w:p w14:paraId="521F19CB" w14:textId="77777777" w:rsidR="00882BBC" w:rsidRPr="00F30D02" w:rsidRDefault="00882BBC" w:rsidP="000E71FB">
      <w:pPr>
        <w:pStyle w:val="Paragrafoelenco"/>
        <w:numPr>
          <w:ilvl w:val="0"/>
          <w:numId w:val="10"/>
        </w:numPr>
        <w:tabs>
          <w:tab w:val="left" w:pos="296"/>
        </w:tabs>
        <w:spacing w:before="1" w:line="276" w:lineRule="auto"/>
        <w:ind w:right="2"/>
        <w:jc w:val="both"/>
        <w:rPr>
          <w:b/>
          <w:sz w:val="24"/>
          <w:szCs w:val="24"/>
        </w:rPr>
      </w:pPr>
      <w:r w:rsidRPr="00F30D02">
        <w:rPr>
          <w:b/>
          <w:sz w:val="24"/>
          <w:szCs w:val="24"/>
        </w:rPr>
        <w:t xml:space="preserve">Art.6, comma 1, ai sensi del quale </w:t>
      </w:r>
      <w:r w:rsidRPr="00F30D02">
        <w:rPr>
          <w:b/>
          <w:i/>
          <w:sz w:val="24"/>
          <w:szCs w:val="24"/>
        </w:rPr>
        <w:t>“Il dipendente, all'atto dell'assegnazione all'ufficio, informa per iscritto il dirigente dell'ufficio di tutti i rapporti, diretti o indiretti, di collaborazione con soggetti privati in qualunque modo retribuiti che lo stesso abbia o abbia avuto negli ultimi tre anni”</w:t>
      </w:r>
      <w:r w:rsidRPr="00F30D02">
        <w:rPr>
          <w:b/>
          <w:sz w:val="24"/>
          <w:szCs w:val="24"/>
        </w:rPr>
        <w:t>;</w:t>
      </w:r>
    </w:p>
    <w:p w14:paraId="0E2D6920" w14:textId="77777777" w:rsidR="00882BBC" w:rsidRPr="00F30D02" w:rsidRDefault="00882BBC" w:rsidP="000E71FB">
      <w:pPr>
        <w:pStyle w:val="Paragrafoelenco"/>
        <w:numPr>
          <w:ilvl w:val="0"/>
          <w:numId w:val="10"/>
        </w:numPr>
        <w:tabs>
          <w:tab w:val="left" w:pos="296"/>
        </w:tabs>
        <w:spacing w:before="1" w:line="276" w:lineRule="auto"/>
        <w:ind w:right="2"/>
        <w:jc w:val="both"/>
        <w:rPr>
          <w:b/>
          <w:sz w:val="24"/>
          <w:szCs w:val="24"/>
        </w:rPr>
      </w:pPr>
      <w:r w:rsidRPr="00F30D02">
        <w:rPr>
          <w:b/>
          <w:sz w:val="24"/>
          <w:szCs w:val="24"/>
        </w:rPr>
        <w:t xml:space="preserve">Art. 6, comma 2, ai sensi del quale </w:t>
      </w:r>
      <w:r w:rsidRPr="00F30D02">
        <w:rPr>
          <w:b/>
          <w:i/>
          <w:sz w:val="24"/>
          <w:szCs w:val="24"/>
        </w:rPr>
        <w:t>“Il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r w:rsidRPr="00F30D02">
        <w:rPr>
          <w:b/>
          <w:sz w:val="24"/>
          <w:szCs w:val="24"/>
        </w:rPr>
        <w:t>”;</w:t>
      </w:r>
    </w:p>
    <w:p w14:paraId="7F26A512" w14:textId="6DACB38F" w:rsidR="00882BBC" w:rsidRDefault="00882BBC" w:rsidP="000E71FB">
      <w:pPr>
        <w:tabs>
          <w:tab w:val="left" w:pos="296"/>
        </w:tabs>
        <w:spacing w:before="1" w:line="276" w:lineRule="auto"/>
        <w:ind w:right="2" w:firstLine="142"/>
        <w:jc w:val="both"/>
        <w:rPr>
          <w:b/>
          <w:sz w:val="24"/>
          <w:szCs w:val="24"/>
        </w:rPr>
      </w:pPr>
      <w:r w:rsidRPr="00F30D02">
        <w:rPr>
          <w:b/>
          <w:sz w:val="24"/>
          <w:szCs w:val="24"/>
        </w:rPr>
        <w:t xml:space="preserve">- di essere edotto che </w:t>
      </w:r>
      <w:r w:rsidRPr="00F30D02">
        <w:rPr>
          <w:b/>
          <w:i/>
          <w:sz w:val="24"/>
          <w:szCs w:val="24"/>
        </w:rPr>
        <w:t>“La violazione dei doveri contenuti nel codice di comportamento, compresi quelli relativi all'attuazione del Piano di prevenzione della corruzione, è fonte di responsabilità disciplinare. La violazione dei doveri è altresì rilevante ai fini della responsabilità civile, amministrativa e</w:t>
      </w:r>
      <w:r w:rsidRPr="00F30D02">
        <w:rPr>
          <w:i/>
          <w:sz w:val="24"/>
          <w:szCs w:val="24"/>
        </w:rPr>
        <w:t xml:space="preserve"> </w:t>
      </w:r>
      <w:r w:rsidRPr="00F30D02">
        <w:rPr>
          <w:b/>
          <w:i/>
          <w:sz w:val="24"/>
          <w:szCs w:val="24"/>
        </w:rPr>
        <w:t>contabile ogniqualvolta le stesse responsabilità siano collegate alla violazione di doveri, obblighi, leggi o regolamenti”</w:t>
      </w:r>
      <w:r w:rsidRPr="00F30D02">
        <w:rPr>
          <w:b/>
          <w:sz w:val="24"/>
          <w:szCs w:val="24"/>
        </w:rPr>
        <w:t xml:space="preserve"> (art. 54, </w:t>
      </w:r>
      <w:r w:rsidR="00142A60">
        <w:rPr>
          <w:b/>
          <w:sz w:val="24"/>
          <w:szCs w:val="24"/>
        </w:rPr>
        <w:t>comma 3, del Dlgs. n. 165/2001).</w:t>
      </w:r>
    </w:p>
    <w:p w14:paraId="4E4A8B57" w14:textId="77777777" w:rsidR="00D4722D" w:rsidRPr="00D4722D" w:rsidRDefault="00D4722D" w:rsidP="00D4722D">
      <w:pPr>
        <w:tabs>
          <w:tab w:val="left" w:pos="296"/>
        </w:tabs>
        <w:spacing w:before="1" w:after="120"/>
        <w:ind w:firstLine="142"/>
        <w:jc w:val="both"/>
        <w:rPr>
          <w:b/>
          <w:color w:val="548DD4" w:themeColor="text2" w:themeTint="99"/>
          <w:sz w:val="6"/>
          <w:szCs w:val="6"/>
        </w:rPr>
      </w:pPr>
    </w:p>
    <w:p w14:paraId="7AFA416C" w14:textId="58B5B76C" w:rsidR="00142A60" w:rsidRPr="00D4722D" w:rsidRDefault="00142A60" w:rsidP="00D4722D">
      <w:pPr>
        <w:tabs>
          <w:tab w:val="left" w:pos="296"/>
        </w:tabs>
        <w:spacing w:before="1" w:after="120"/>
        <w:ind w:firstLine="142"/>
        <w:jc w:val="both"/>
        <w:rPr>
          <w:b/>
          <w:sz w:val="24"/>
          <w:szCs w:val="24"/>
        </w:rPr>
      </w:pPr>
      <w:r w:rsidRPr="00D4722D">
        <w:rPr>
          <w:b/>
          <w:sz w:val="24"/>
          <w:szCs w:val="24"/>
        </w:rPr>
        <w:t>Dichiara, altresì, che:</w:t>
      </w:r>
    </w:p>
    <w:p w14:paraId="68E638C9" w14:textId="5505F6F6" w:rsidR="00441F01" w:rsidRPr="00D4722D" w:rsidRDefault="00441F01" w:rsidP="000E71FB">
      <w:pPr>
        <w:tabs>
          <w:tab w:val="left" w:pos="296"/>
        </w:tabs>
        <w:spacing w:before="1" w:line="276" w:lineRule="auto"/>
        <w:ind w:right="2" w:firstLine="142"/>
        <w:jc w:val="both"/>
        <w:rPr>
          <w:b/>
          <w:sz w:val="24"/>
          <w:szCs w:val="24"/>
        </w:rPr>
      </w:pPr>
      <w:r w:rsidRPr="00D4722D">
        <w:rPr>
          <w:b/>
          <w:sz w:val="24"/>
          <w:szCs w:val="24"/>
        </w:rPr>
        <w:t xml:space="preserve">- </w:t>
      </w:r>
      <w:r w:rsidR="00142A60" w:rsidRPr="00D4722D">
        <w:rPr>
          <w:b/>
          <w:sz w:val="24"/>
          <w:szCs w:val="24"/>
        </w:rPr>
        <w:t xml:space="preserve">ai sensi e per gli effetti del DPR n. 445/2000, </w:t>
      </w:r>
      <w:r w:rsidRPr="00D4722D">
        <w:rPr>
          <w:b/>
          <w:sz w:val="24"/>
          <w:szCs w:val="24"/>
        </w:rPr>
        <w:t xml:space="preserve">l’attività da autorizzarsi sarà svolta </w:t>
      </w:r>
      <w:r w:rsidR="00142A60" w:rsidRPr="00D4722D">
        <w:rPr>
          <w:b/>
          <w:sz w:val="24"/>
          <w:szCs w:val="24"/>
        </w:rPr>
        <w:t xml:space="preserve">compatibilmente con le </w:t>
      </w:r>
      <w:r w:rsidRPr="00D4722D">
        <w:rPr>
          <w:b/>
          <w:sz w:val="24"/>
          <w:szCs w:val="24"/>
        </w:rPr>
        <w:t>disposizioni in materia di orario di lavo</w:t>
      </w:r>
      <w:r w:rsidR="00142A60" w:rsidRPr="00D4722D">
        <w:rPr>
          <w:b/>
          <w:sz w:val="24"/>
          <w:szCs w:val="24"/>
        </w:rPr>
        <w:t>ro di cui al D.lgs. 66/2003 e del</w:t>
      </w:r>
      <w:r w:rsidRPr="00D4722D">
        <w:rPr>
          <w:b/>
          <w:sz w:val="24"/>
          <w:szCs w:val="24"/>
        </w:rPr>
        <w:t xml:space="preserve"> CCNL </w:t>
      </w:r>
      <w:r w:rsidR="00142A60" w:rsidRPr="00D4722D">
        <w:rPr>
          <w:b/>
          <w:sz w:val="24"/>
          <w:szCs w:val="24"/>
        </w:rPr>
        <w:t>vigente ed, in particolare, nell’osservanza della disciplina sulla durata media massima settimanale dell’orario di lavoro, delle giornate di riposo e delle ore di riposo intercorrenti tra un turno di lavoro e l’altro.</w:t>
      </w:r>
    </w:p>
    <w:p w14:paraId="0897A971" w14:textId="77777777" w:rsidR="00882BBC" w:rsidRPr="00D4722D" w:rsidRDefault="00882BBC" w:rsidP="000E71FB">
      <w:pPr>
        <w:pStyle w:val="Corpotesto"/>
        <w:spacing w:line="276" w:lineRule="auto"/>
        <w:ind w:right="2"/>
        <w:rPr>
          <w:sz w:val="14"/>
          <w:szCs w:val="14"/>
        </w:rPr>
      </w:pPr>
    </w:p>
    <w:p w14:paraId="2673B29E" w14:textId="3E236613" w:rsidR="00882BBC" w:rsidRDefault="000E71FB" w:rsidP="00D4722D">
      <w:pPr>
        <w:tabs>
          <w:tab w:val="left" w:pos="296"/>
        </w:tabs>
        <w:spacing w:before="1" w:line="276" w:lineRule="auto"/>
        <w:ind w:right="2"/>
        <w:rPr>
          <w:b/>
          <w:sz w:val="24"/>
          <w:szCs w:val="24"/>
        </w:rPr>
      </w:pPr>
      <w:r>
        <w:rPr>
          <w:b/>
          <w:sz w:val="24"/>
          <w:szCs w:val="24"/>
        </w:rPr>
        <w:t>A</w:t>
      </w:r>
      <w:r w:rsidR="00882BBC" w:rsidRPr="000E71FB">
        <w:rPr>
          <w:b/>
          <w:sz w:val="24"/>
          <w:szCs w:val="24"/>
        </w:rPr>
        <w:t>utorizza</w:t>
      </w:r>
      <w:r>
        <w:rPr>
          <w:b/>
          <w:sz w:val="24"/>
          <w:szCs w:val="24"/>
        </w:rPr>
        <w:t xml:space="preserve"> espressamente</w:t>
      </w:r>
      <w:r w:rsidR="00882BBC" w:rsidRPr="000E71FB">
        <w:rPr>
          <w:b/>
          <w:spacing w:val="-6"/>
          <w:sz w:val="24"/>
          <w:szCs w:val="24"/>
        </w:rPr>
        <w:t xml:space="preserve"> </w:t>
      </w:r>
      <w:r w:rsidR="00882BBC" w:rsidRPr="000E71FB">
        <w:rPr>
          <w:b/>
          <w:sz w:val="24"/>
          <w:szCs w:val="24"/>
        </w:rPr>
        <w:t>l'utilizzo</w:t>
      </w:r>
      <w:r w:rsidR="00882BBC" w:rsidRPr="000E71FB">
        <w:rPr>
          <w:b/>
          <w:spacing w:val="-2"/>
          <w:sz w:val="24"/>
          <w:szCs w:val="24"/>
        </w:rPr>
        <w:t xml:space="preserve"> </w:t>
      </w:r>
      <w:r w:rsidR="00882BBC" w:rsidRPr="000E71FB">
        <w:rPr>
          <w:b/>
          <w:sz w:val="24"/>
          <w:szCs w:val="24"/>
        </w:rPr>
        <w:t>dei</w:t>
      </w:r>
      <w:r w:rsidR="00882BBC" w:rsidRPr="000E71FB">
        <w:rPr>
          <w:b/>
          <w:spacing w:val="-5"/>
          <w:sz w:val="24"/>
          <w:szCs w:val="24"/>
        </w:rPr>
        <w:t xml:space="preserve"> </w:t>
      </w:r>
      <w:r>
        <w:rPr>
          <w:b/>
          <w:spacing w:val="-5"/>
          <w:sz w:val="24"/>
          <w:szCs w:val="24"/>
        </w:rPr>
        <w:t xml:space="preserve">propri </w:t>
      </w:r>
      <w:r w:rsidR="00882BBC" w:rsidRPr="000E71FB">
        <w:rPr>
          <w:b/>
          <w:sz w:val="24"/>
          <w:szCs w:val="24"/>
        </w:rPr>
        <w:t>dati</w:t>
      </w:r>
      <w:r w:rsidR="00882BBC" w:rsidRPr="000E71FB">
        <w:rPr>
          <w:b/>
          <w:spacing w:val="-5"/>
          <w:sz w:val="24"/>
          <w:szCs w:val="24"/>
        </w:rPr>
        <w:t xml:space="preserve"> </w:t>
      </w:r>
      <w:r w:rsidR="00882BBC" w:rsidRPr="000E71FB">
        <w:rPr>
          <w:b/>
          <w:sz w:val="24"/>
          <w:szCs w:val="24"/>
        </w:rPr>
        <w:t>personali</w:t>
      </w:r>
      <w:r w:rsidR="00882BBC" w:rsidRPr="000E71FB">
        <w:rPr>
          <w:b/>
          <w:spacing w:val="-3"/>
          <w:sz w:val="24"/>
          <w:szCs w:val="24"/>
        </w:rPr>
        <w:t xml:space="preserve"> </w:t>
      </w:r>
      <w:r w:rsidR="00882BBC" w:rsidRPr="000E71FB">
        <w:rPr>
          <w:b/>
          <w:sz w:val="24"/>
          <w:szCs w:val="24"/>
        </w:rPr>
        <w:t>ai</w:t>
      </w:r>
      <w:r w:rsidR="00882BBC" w:rsidRPr="000E71FB">
        <w:rPr>
          <w:b/>
          <w:spacing w:val="-3"/>
          <w:sz w:val="24"/>
          <w:szCs w:val="24"/>
        </w:rPr>
        <w:t xml:space="preserve"> </w:t>
      </w:r>
      <w:r w:rsidR="00882BBC" w:rsidRPr="000E71FB">
        <w:rPr>
          <w:b/>
          <w:sz w:val="24"/>
          <w:szCs w:val="24"/>
        </w:rPr>
        <w:t>sensi</w:t>
      </w:r>
      <w:r w:rsidR="00882BBC" w:rsidRPr="000E71FB">
        <w:rPr>
          <w:b/>
          <w:spacing w:val="-3"/>
          <w:sz w:val="24"/>
          <w:szCs w:val="24"/>
        </w:rPr>
        <w:t xml:space="preserve"> </w:t>
      </w:r>
      <w:r w:rsidR="00882BBC" w:rsidRPr="000E71FB">
        <w:rPr>
          <w:b/>
          <w:sz w:val="24"/>
          <w:szCs w:val="24"/>
        </w:rPr>
        <w:t>del</w:t>
      </w:r>
      <w:r w:rsidR="00882BBC" w:rsidRPr="000E71FB">
        <w:rPr>
          <w:b/>
          <w:spacing w:val="-5"/>
          <w:sz w:val="24"/>
          <w:szCs w:val="24"/>
        </w:rPr>
        <w:t xml:space="preserve"> </w:t>
      </w:r>
      <w:r w:rsidR="00882BBC" w:rsidRPr="000E71FB">
        <w:rPr>
          <w:b/>
          <w:sz w:val="24"/>
          <w:szCs w:val="24"/>
        </w:rPr>
        <w:t>D</w:t>
      </w:r>
      <w:r w:rsidR="00D4722D">
        <w:rPr>
          <w:b/>
          <w:sz w:val="24"/>
          <w:szCs w:val="24"/>
        </w:rPr>
        <w:t>l</w:t>
      </w:r>
      <w:r w:rsidR="00882BBC" w:rsidRPr="000E71FB">
        <w:rPr>
          <w:b/>
          <w:sz w:val="24"/>
          <w:szCs w:val="24"/>
        </w:rPr>
        <w:t>gs</w:t>
      </w:r>
      <w:r w:rsidR="00D4722D">
        <w:rPr>
          <w:b/>
          <w:sz w:val="24"/>
          <w:szCs w:val="24"/>
        </w:rPr>
        <w:t xml:space="preserve"> </w:t>
      </w:r>
      <w:r w:rsidR="00882BBC" w:rsidRPr="000E71FB">
        <w:rPr>
          <w:b/>
          <w:sz w:val="24"/>
          <w:szCs w:val="24"/>
        </w:rPr>
        <w:t>196/2003</w:t>
      </w:r>
      <w:r>
        <w:rPr>
          <w:b/>
          <w:sz w:val="24"/>
          <w:szCs w:val="24"/>
        </w:rPr>
        <w:t xml:space="preserve"> e ssmmii</w:t>
      </w:r>
      <w:r w:rsidR="00882BBC" w:rsidRPr="000E71FB">
        <w:rPr>
          <w:b/>
          <w:sz w:val="24"/>
          <w:szCs w:val="24"/>
        </w:rPr>
        <w:t>.</w:t>
      </w:r>
    </w:p>
    <w:p w14:paraId="61D7D582" w14:textId="77777777" w:rsidR="005A7F70" w:rsidRPr="00F30D02" w:rsidRDefault="005A7F70" w:rsidP="00D4722D">
      <w:pPr>
        <w:tabs>
          <w:tab w:val="left" w:pos="296"/>
        </w:tabs>
        <w:spacing w:before="1" w:line="276" w:lineRule="auto"/>
        <w:ind w:right="2"/>
      </w:pPr>
    </w:p>
    <w:p w14:paraId="3C1EC82A" w14:textId="3026DA2F" w:rsidR="00882BBC" w:rsidRPr="00F30D02" w:rsidRDefault="00882BBC" w:rsidP="005A7F70">
      <w:pPr>
        <w:pStyle w:val="Corpotesto"/>
        <w:tabs>
          <w:tab w:val="left" w:pos="7198"/>
        </w:tabs>
        <w:spacing w:before="1" w:line="276" w:lineRule="auto"/>
        <w:ind w:left="478" w:right="2"/>
      </w:pPr>
      <w:r w:rsidRPr="00F30D02">
        <w:t>data</w:t>
      </w:r>
      <w:r w:rsidRPr="00F30D02">
        <w:tab/>
        <w:t>Firma</w:t>
      </w:r>
    </w:p>
    <w:p w14:paraId="2BDA2F3C" w14:textId="0730777E" w:rsidR="00B23E82" w:rsidRDefault="00B23E82" w:rsidP="00882BBC">
      <w:pPr>
        <w:pStyle w:val="Corpotesto"/>
        <w:spacing w:before="6"/>
      </w:pPr>
    </w:p>
    <w:sectPr w:rsidR="00B23E82" w:rsidSect="00D4722D">
      <w:footerReference w:type="even" r:id="rId7"/>
      <w:footerReference w:type="default" r:id="rId8"/>
      <w:type w:val="continuous"/>
      <w:pgSz w:w="11910" w:h="16840"/>
      <w:pgMar w:top="1276"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9FCC" w14:textId="77777777" w:rsidR="00340BD3" w:rsidRDefault="00340BD3" w:rsidP="00425B66">
      <w:r>
        <w:separator/>
      </w:r>
    </w:p>
  </w:endnote>
  <w:endnote w:type="continuationSeparator" w:id="0">
    <w:p w14:paraId="3B8D377F" w14:textId="77777777" w:rsidR="00340BD3" w:rsidRDefault="00340BD3" w:rsidP="0042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A47D" w14:textId="79042F45" w:rsidR="009109DB" w:rsidRDefault="009109DB" w:rsidP="004948CD">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sidR="00D4722D">
      <w:rPr>
        <w:rStyle w:val="Numeropagina"/>
      </w:rPr>
      <w:fldChar w:fldCharType="separate"/>
    </w:r>
    <w:r w:rsidR="00D4722D">
      <w:rPr>
        <w:rStyle w:val="Numeropagina"/>
        <w:noProof/>
      </w:rPr>
      <w:t>1</w:t>
    </w:r>
    <w:r>
      <w:rPr>
        <w:rStyle w:val="Numeropagina"/>
      </w:rPr>
      <w:fldChar w:fldCharType="end"/>
    </w:r>
  </w:p>
  <w:p w14:paraId="09FD10E4" w14:textId="77777777" w:rsidR="009109DB" w:rsidRDefault="009109DB" w:rsidP="009109D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8890" w14:textId="77777777" w:rsidR="009109DB" w:rsidRDefault="009109DB" w:rsidP="004948CD">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2A60">
      <w:rPr>
        <w:rStyle w:val="Numeropagina"/>
        <w:noProof/>
      </w:rPr>
      <w:t>2</w:t>
    </w:r>
    <w:r>
      <w:rPr>
        <w:rStyle w:val="Numeropagina"/>
      </w:rPr>
      <w:fldChar w:fldCharType="end"/>
    </w:r>
  </w:p>
  <w:p w14:paraId="525BCE70" w14:textId="77777777" w:rsidR="009109DB" w:rsidRDefault="009109DB" w:rsidP="009109D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0BFB" w14:textId="77777777" w:rsidR="00340BD3" w:rsidRDefault="00340BD3" w:rsidP="00425B66">
      <w:r>
        <w:separator/>
      </w:r>
    </w:p>
  </w:footnote>
  <w:footnote w:type="continuationSeparator" w:id="0">
    <w:p w14:paraId="0C74D1FA" w14:textId="77777777" w:rsidR="00340BD3" w:rsidRDefault="00340BD3" w:rsidP="0042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847"/>
    <w:multiLevelType w:val="hybridMultilevel"/>
    <w:tmpl w:val="D97C02DE"/>
    <w:lvl w:ilvl="0" w:tplc="3196A97E">
      <w:start w:val="1"/>
      <w:numFmt w:val="decimal"/>
      <w:lvlText w:val="%1)"/>
      <w:lvlJc w:val="left"/>
      <w:pPr>
        <w:ind w:left="1039" w:hanging="360"/>
      </w:pPr>
      <w:rPr>
        <w:rFonts w:hint="default"/>
      </w:rPr>
    </w:lvl>
    <w:lvl w:ilvl="1" w:tplc="04100019" w:tentative="1">
      <w:start w:val="1"/>
      <w:numFmt w:val="lowerLetter"/>
      <w:lvlText w:val="%2."/>
      <w:lvlJc w:val="left"/>
      <w:pPr>
        <w:ind w:left="1759" w:hanging="360"/>
      </w:pPr>
    </w:lvl>
    <w:lvl w:ilvl="2" w:tplc="0410001B" w:tentative="1">
      <w:start w:val="1"/>
      <w:numFmt w:val="lowerRoman"/>
      <w:lvlText w:val="%3."/>
      <w:lvlJc w:val="right"/>
      <w:pPr>
        <w:ind w:left="2479" w:hanging="180"/>
      </w:pPr>
    </w:lvl>
    <w:lvl w:ilvl="3" w:tplc="0410000F" w:tentative="1">
      <w:start w:val="1"/>
      <w:numFmt w:val="decimal"/>
      <w:lvlText w:val="%4."/>
      <w:lvlJc w:val="left"/>
      <w:pPr>
        <w:ind w:left="3199" w:hanging="360"/>
      </w:pPr>
    </w:lvl>
    <w:lvl w:ilvl="4" w:tplc="04100019" w:tentative="1">
      <w:start w:val="1"/>
      <w:numFmt w:val="lowerLetter"/>
      <w:lvlText w:val="%5."/>
      <w:lvlJc w:val="left"/>
      <w:pPr>
        <w:ind w:left="3919" w:hanging="360"/>
      </w:pPr>
    </w:lvl>
    <w:lvl w:ilvl="5" w:tplc="0410001B" w:tentative="1">
      <w:start w:val="1"/>
      <w:numFmt w:val="lowerRoman"/>
      <w:lvlText w:val="%6."/>
      <w:lvlJc w:val="right"/>
      <w:pPr>
        <w:ind w:left="4639" w:hanging="180"/>
      </w:pPr>
    </w:lvl>
    <w:lvl w:ilvl="6" w:tplc="0410000F" w:tentative="1">
      <w:start w:val="1"/>
      <w:numFmt w:val="decimal"/>
      <w:lvlText w:val="%7."/>
      <w:lvlJc w:val="left"/>
      <w:pPr>
        <w:ind w:left="5359" w:hanging="360"/>
      </w:pPr>
    </w:lvl>
    <w:lvl w:ilvl="7" w:tplc="04100019" w:tentative="1">
      <w:start w:val="1"/>
      <w:numFmt w:val="lowerLetter"/>
      <w:lvlText w:val="%8."/>
      <w:lvlJc w:val="left"/>
      <w:pPr>
        <w:ind w:left="6079" w:hanging="360"/>
      </w:pPr>
    </w:lvl>
    <w:lvl w:ilvl="8" w:tplc="0410001B" w:tentative="1">
      <w:start w:val="1"/>
      <w:numFmt w:val="lowerRoman"/>
      <w:lvlText w:val="%9."/>
      <w:lvlJc w:val="right"/>
      <w:pPr>
        <w:ind w:left="6799" w:hanging="180"/>
      </w:pPr>
    </w:lvl>
  </w:abstractNum>
  <w:abstractNum w:abstractNumId="1" w15:restartNumberingAfterBreak="0">
    <w:nsid w:val="104C6E9B"/>
    <w:multiLevelType w:val="hybridMultilevel"/>
    <w:tmpl w:val="7DE66CFE"/>
    <w:lvl w:ilvl="0" w:tplc="7BF6EAC0">
      <w:start w:val="1"/>
      <w:numFmt w:val="decimal"/>
      <w:lvlText w:val="%1)"/>
      <w:lvlJc w:val="left"/>
      <w:pPr>
        <w:ind w:left="1038" w:hanging="360"/>
      </w:pPr>
      <w:rPr>
        <w:rFonts w:hint="default"/>
      </w:rPr>
    </w:lvl>
    <w:lvl w:ilvl="1" w:tplc="04100019" w:tentative="1">
      <w:start w:val="1"/>
      <w:numFmt w:val="lowerLetter"/>
      <w:lvlText w:val="%2."/>
      <w:lvlJc w:val="left"/>
      <w:pPr>
        <w:ind w:left="1758" w:hanging="360"/>
      </w:pPr>
    </w:lvl>
    <w:lvl w:ilvl="2" w:tplc="0410001B" w:tentative="1">
      <w:start w:val="1"/>
      <w:numFmt w:val="lowerRoman"/>
      <w:lvlText w:val="%3."/>
      <w:lvlJc w:val="right"/>
      <w:pPr>
        <w:ind w:left="2478" w:hanging="180"/>
      </w:pPr>
    </w:lvl>
    <w:lvl w:ilvl="3" w:tplc="0410000F" w:tentative="1">
      <w:start w:val="1"/>
      <w:numFmt w:val="decimal"/>
      <w:lvlText w:val="%4."/>
      <w:lvlJc w:val="left"/>
      <w:pPr>
        <w:ind w:left="3198" w:hanging="360"/>
      </w:pPr>
    </w:lvl>
    <w:lvl w:ilvl="4" w:tplc="04100019" w:tentative="1">
      <w:start w:val="1"/>
      <w:numFmt w:val="lowerLetter"/>
      <w:lvlText w:val="%5."/>
      <w:lvlJc w:val="left"/>
      <w:pPr>
        <w:ind w:left="3918" w:hanging="360"/>
      </w:pPr>
    </w:lvl>
    <w:lvl w:ilvl="5" w:tplc="0410001B" w:tentative="1">
      <w:start w:val="1"/>
      <w:numFmt w:val="lowerRoman"/>
      <w:lvlText w:val="%6."/>
      <w:lvlJc w:val="right"/>
      <w:pPr>
        <w:ind w:left="4638" w:hanging="180"/>
      </w:pPr>
    </w:lvl>
    <w:lvl w:ilvl="6" w:tplc="0410000F" w:tentative="1">
      <w:start w:val="1"/>
      <w:numFmt w:val="decimal"/>
      <w:lvlText w:val="%7."/>
      <w:lvlJc w:val="left"/>
      <w:pPr>
        <w:ind w:left="5358" w:hanging="360"/>
      </w:pPr>
    </w:lvl>
    <w:lvl w:ilvl="7" w:tplc="04100019" w:tentative="1">
      <w:start w:val="1"/>
      <w:numFmt w:val="lowerLetter"/>
      <w:lvlText w:val="%8."/>
      <w:lvlJc w:val="left"/>
      <w:pPr>
        <w:ind w:left="6078" w:hanging="360"/>
      </w:pPr>
    </w:lvl>
    <w:lvl w:ilvl="8" w:tplc="0410001B" w:tentative="1">
      <w:start w:val="1"/>
      <w:numFmt w:val="lowerRoman"/>
      <w:lvlText w:val="%9."/>
      <w:lvlJc w:val="right"/>
      <w:pPr>
        <w:ind w:left="6798" w:hanging="180"/>
      </w:pPr>
    </w:lvl>
  </w:abstractNum>
  <w:abstractNum w:abstractNumId="2" w15:restartNumberingAfterBreak="0">
    <w:nsid w:val="14135EA9"/>
    <w:multiLevelType w:val="hybridMultilevel"/>
    <w:tmpl w:val="F8AC8ED8"/>
    <w:lvl w:ilvl="0" w:tplc="597EA3EA">
      <w:start w:val="1"/>
      <w:numFmt w:val="lowerLetter"/>
      <w:lvlText w:val="%1)"/>
      <w:lvlJc w:val="left"/>
      <w:pPr>
        <w:ind w:left="1038" w:hanging="360"/>
      </w:pPr>
      <w:rPr>
        <w:rFonts w:hint="default"/>
      </w:rPr>
    </w:lvl>
    <w:lvl w:ilvl="1" w:tplc="04100019" w:tentative="1">
      <w:start w:val="1"/>
      <w:numFmt w:val="lowerLetter"/>
      <w:lvlText w:val="%2."/>
      <w:lvlJc w:val="left"/>
      <w:pPr>
        <w:ind w:left="1758" w:hanging="360"/>
      </w:pPr>
    </w:lvl>
    <w:lvl w:ilvl="2" w:tplc="0410001B" w:tentative="1">
      <w:start w:val="1"/>
      <w:numFmt w:val="lowerRoman"/>
      <w:lvlText w:val="%3."/>
      <w:lvlJc w:val="right"/>
      <w:pPr>
        <w:ind w:left="2478" w:hanging="180"/>
      </w:pPr>
    </w:lvl>
    <w:lvl w:ilvl="3" w:tplc="0410000F" w:tentative="1">
      <w:start w:val="1"/>
      <w:numFmt w:val="decimal"/>
      <w:lvlText w:val="%4."/>
      <w:lvlJc w:val="left"/>
      <w:pPr>
        <w:ind w:left="3198" w:hanging="360"/>
      </w:pPr>
    </w:lvl>
    <w:lvl w:ilvl="4" w:tplc="04100019" w:tentative="1">
      <w:start w:val="1"/>
      <w:numFmt w:val="lowerLetter"/>
      <w:lvlText w:val="%5."/>
      <w:lvlJc w:val="left"/>
      <w:pPr>
        <w:ind w:left="3918" w:hanging="360"/>
      </w:pPr>
    </w:lvl>
    <w:lvl w:ilvl="5" w:tplc="0410001B" w:tentative="1">
      <w:start w:val="1"/>
      <w:numFmt w:val="lowerRoman"/>
      <w:lvlText w:val="%6."/>
      <w:lvlJc w:val="right"/>
      <w:pPr>
        <w:ind w:left="4638" w:hanging="180"/>
      </w:pPr>
    </w:lvl>
    <w:lvl w:ilvl="6" w:tplc="0410000F" w:tentative="1">
      <w:start w:val="1"/>
      <w:numFmt w:val="decimal"/>
      <w:lvlText w:val="%7."/>
      <w:lvlJc w:val="left"/>
      <w:pPr>
        <w:ind w:left="5358" w:hanging="360"/>
      </w:pPr>
    </w:lvl>
    <w:lvl w:ilvl="7" w:tplc="04100019" w:tentative="1">
      <w:start w:val="1"/>
      <w:numFmt w:val="lowerLetter"/>
      <w:lvlText w:val="%8."/>
      <w:lvlJc w:val="left"/>
      <w:pPr>
        <w:ind w:left="6078" w:hanging="360"/>
      </w:pPr>
    </w:lvl>
    <w:lvl w:ilvl="8" w:tplc="0410001B" w:tentative="1">
      <w:start w:val="1"/>
      <w:numFmt w:val="lowerRoman"/>
      <w:lvlText w:val="%9."/>
      <w:lvlJc w:val="right"/>
      <w:pPr>
        <w:ind w:left="6798" w:hanging="180"/>
      </w:pPr>
    </w:lvl>
  </w:abstractNum>
  <w:abstractNum w:abstractNumId="3" w15:restartNumberingAfterBreak="0">
    <w:nsid w:val="32DB277F"/>
    <w:multiLevelType w:val="hybridMultilevel"/>
    <w:tmpl w:val="85186716"/>
    <w:lvl w:ilvl="0" w:tplc="0338B4BE">
      <w:start w:val="1"/>
      <w:numFmt w:val="lowerLetter"/>
      <w:lvlText w:val="%1)"/>
      <w:lvlJc w:val="left"/>
      <w:pPr>
        <w:ind w:left="1078" w:hanging="360"/>
      </w:pPr>
      <w:rPr>
        <w:rFonts w:hint="default"/>
      </w:rPr>
    </w:lvl>
    <w:lvl w:ilvl="1" w:tplc="04100019" w:tentative="1">
      <w:start w:val="1"/>
      <w:numFmt w:val="lowerLetter"/>
      <w:lvlText w:val="%2."/>
      <w:lvlJc w:val="left"/>
      <w:pPr>
        <w:ind w:left="1798" w:hanging="360"/>
      </w:pPr>
    </w:lvl>
    <w:lvl w:ilvl="2" w:tplc="0410001B" w:tentative="1">
      <w:start w:val="1"/>
      <w:numFmt w:val="lowerRoman"/>
      <w:lvlText w:val="%3."/>
      <w:lvlJc w:val="right"/>
      <w:pPr>
        <w:ind w:left="2518" w:hanging="180"/>
      </w:pPr>
    </w:lvl>
    <w:lvl w:ilvl="3" w:tplc="0410000F" w:tentative="1">
      <w:start w:val="1"/>
      <w:numFmt w:val="decimal"/>
      <w:lvlText w:val="%4."/>
      <w:lvlJc w:val="left"/>
      <w:pPr>
        <w:ind w:left="3238" w:hanging="360"/>
      </w:pPr>
    </w:lvl>
    <w:lvl w:ilvl="4" w:tplc="04100019" w:tentative="1">
      <w:start w:val="1"/>
      <w:numFmt w:val="lowerLetter"/>
      <w:lvlText w:val="%5."/>
      <w:lvlJc w:val="left"/>
      <w:pPr>
        <w:ind w:left="3958" w:hanging="360"/>
      </w:pPr>
    </w:lvl>
    <w:lvl w:ilvl="5" w:tplc="0410001B" w:tentative="1">
      <w:start w:val="1"/>
      <w:numFmt w:val="lowerRoman"/>
      <w:lvlText w:val="%6."/>
      <w:lvlJc w:val="right"/>
      <w:pPr>
        <w:ind w:left="4678" w:hanging="180"/>
      </w:pPr>
    </w:lvl>
    <w:lvl w:ilvl="6" w:tplc="0410000F" w:tentative="1">
      <w:start w:val="1"/>
      <w:numFmt w:val="decimal"/>
      <w:lvlText w:val="%7."/>
      <w:lvlJc w:val="left"/>
      <w:pPr>
        <w:ind w:left="5398" w:hanging="360"/>
      </w:pPr>
    </w:lvl>
    <w:lvl w:ilvl="7" w:tplc="04100019" w:tentative="1">
      <w:start w:val="1"/>
      <w:numFmt w:val="lowerLetter"/>
      <w:lvlText w:val="%8."/>
      <w:lvlJc w:val="left"/>
      <w:pPr>
        <w:ind w:left="6118" w:hanging="360"/>
      </w:pPr>
    </w:lvl>
    <w:lvl w:ilvl="8" w:tplc="0410001B" w:tentative="1">
      <w:start w:val="1"/>
      <w:numFmt w:val="lowerRoman"/>
      <w:lvlText w:val="%9."/>
      <w:lvlJc w:val="right"/>
      <w:pPr>
        <w:ind w:left="6838" w:hanging="180"/>
      </w:pPr>
    </w:lvl>
  </w:abstractNum>
  <w:abstractNum w:abstractNumId="4" w15:restartNumberingAfterBreak="0">
    <w:nsid w:val="50547D06"/>
    <w:multiLevelType w:val="hybridMultilevel"/>
    <w:tmpl w:val="41FA5EFA"/>
    <w:lvl w:ilvl="0" w:tplc="04100001">
      <w:start w:val="1"/>
      <w:numFmt w:val="bullet"/>
      <w:lvlText w:val=""/>
      <w:lvlJc w:val="left"/>
      <w:pPr>
        <w:ind w:left="1398" w:hanging="360"/>
      </w:pPr>
      <w:rPr>
        <w:rFonts w:ascii="Symbol" w:hAnsi="Symbol"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abstractNum w:abstractNumId="5" w15:restartNumberingAfterBreak="0">
    <w:nsid w:val="58B429CE"/>
    <w:multiLevelType w:val="hybridMultilevel"/>
    <w:tmpl w:val="116A961E"/>
    <w:lvl w:ilvl="0" w:tplc="833C085C">
      <w:numFmt w:val="bullet"/>
      <w:lvlText w:val="-"/>
      <w:lvlJc w:val="left"/>
      <w:pPr>
        <w:ind w:left="295" w:hanging="178"/>
      </w:pPr>
      <w:rPr>
        <w:rFonts w:ascii="Arial" w:eastAsia="Arial" w:hAnsi="Arial" w:cs="Arial" w:hint="default"/>
        <w:b/>
        <w:bCs/>
        <w:w w:val="99"/>
        <w:sz w:val="20"/>
        <w:szCs w:val="20"/>
        <w:lang w:val="it-IT" w:eastAsia="en-US" w:bidi="ar-SA"/>
      </w:rPr>
    </w:lvl>
    <w:lvl w:ilvl="1" w:tplc="21B22E54">
      <w:numFmt w:val="bullet"/>
      <w:lvlText w:val="•"/>
      <w:lvlJc w:val="left"/>
      <w:pPr>
        <w:ind w:left="1302" w:hanging="178"/>
      </w:pPr>
      <w:rPr>
        <w:rFonts w:hint="default"/>
        <w:lang w:val="it-IT" w:eastAsia="en-US" w:bidi="ar-SA"/>
      </w:rPr>
    </w:lvl>
    <w:lvl w:ilvl="2" w:tplc="9C4476AE">
      <w:numFmt w:val="bullet"/>
      <w:lvlText w:val="•"/>
      <w:lvlJc w:val="left"/>
      <w:pPr>
        <w:ind w:left="2304" w:hanging="178"/>
      </w:pPr>
      <w:rPr>
        <w:rFonts w:hint="default"/>
        <w:lang w:val="it-IT" w:eastAsia="en-US" w:bidi="ar-SA"/>
      </w:rPr>
    </w:lvl>
    <w:lvl w:ilvl="3" w:tplc="6E285286">
      <w:numFmt w:val="bullet"/>
      <w:lvlText w:val="•"/>
      <w:lvlJc w:val="left"/>
      <w:pPr>
        <w:ind w:left="3306" w:hanging="178"/>
      </w:pPr>
      <w:rPr>
        <w:rFonts w:hint="default"/>
        <w:lang w:val="it-IT" w:eastAsia="en-US" w:bidi="ar-SA"/>
      </w:rPr>
    </w:lvl>
    <w:lvl w:ilvl="4" w:tplc="6C3A76AE">
      <w:numFmt w:val="bullet"/>
      <w:lvlText w:val="•"/>
      <w:lvlJc w:val="left"/>
      <w:pPr>
        <w:ind w:left="4308" w:hanging="178"/>
      </w:pPr>
      <w:rPr>
        <w:rFonts w:hint="default"/>
        <w:lang w:val="it-IT" w:eastAsia="en-US" w:bidi="ar-SA"/>
      </w:rPr>
    </w:lvl>
    <w:lvl w:ilvl="5" w:tplc="80F80AEE">
      <w:numFmt w:val="bullet"/>
      <w:lvlText w:val="•"/>
      <w:lvlJc w:val="left"/>
      <w:pPr>
        <w:ind w:left="5310" w:hanging="178"/>
      </w:pPr>
      <w:rPr>
        <w:rFonts w:hint="default"/>
        <w:lang w:val="it-IT" w:eastAsia="en-US" w:bidi="ar-SA"/>
      </w:rPr>
    </w:lvl>
    <w:lvl w:ilvl="6" w:tplc="9FA85726">
      <w:numFmt w:val="bullet"/>
      <w:lvlText w:val="•"/>
      <w:lvlJc w:val="left"/>
      <w:pPr>
        <w:ind w:left="6312" w:hanging="178"/>
      </w:pPr>
      <w:rPr>
        <w:rFonts w:hint="default"/>
        <w:lang w:val="it-IT" w:eastAsia="en-US" w:bidi="ar-SA"/>
      </w:rPr>
    </w:lvl>
    <w:lvl w:ilvl="7" w:tplc="C83ACB4C">
      <w:numFmt w:val="bullet"/>
      <w:lvlText w:val="•"/>
      <w:lvlJc w:val="left"/>
      <w:pPr>
        <w:ind w:left="7314" w:hanging="178"/>
      </w:pPr>
      <w:rPr>
        <w:rFonts w:hint="default"/>
        <w:lang w:val="it-IT" w:eastAsia="en-US" w:bidi="ar-SA"/>
      </w:rPr>
    </w:lvl>
    <w:lvl w:ilvl="8" w:tplc="B8E4B0EC">
      <w:numFmt w:val="bullet"/>
      <w:lvlText w:val="•"/>
      <w:lvlJc w:val="left"/>
      <w:pPr>
        <w:ind w:left="8316" w:hanging="178"/>
      </w:pPr>
      <w:rPr>
        <w:rFonts w:hint="default"/>
        <w:lang w:val="it-IT" w:eastAsia="en-US" w:bidi="ar-SA"/>
      </w:rPr>
    </w:lvl>
  </w:abstractNum>
  <w:abstractNum w:abstractNumId="6" w15:restartNumberingAfterBreak="0">
    <w:nsid w:val="642F26BC"/>
    <w:multiLevelType w:val="hybridMultilevel"/>
    <w:tmpl w:val="4D841254"/>
    <w:lvl w:ilvl="0" w:tplc="6816A368">
      <w:start w:val="1"/>
      <w:numFmt w:val="lowerLetter"/>
      <w:lvlText w:val="%1)"/>
      <w:lvlJc w:val="left"/>
      <w:pPr>
        <w:ind w:left="655" w:hanging="360"/>
      </w:pPr>
      <w:rPr>
        <w:rFonts w:hint="default"/>
        <w:b/>
      </w:rPr>
    </w:lvl>
    <w:lvl w:ilvl="1" w:tplc="04100019" w:tentative="1">
      <w:start w:val="1"/>
      <w:numFmt w:val="lowerLetter"/>
      <w:lvlText w:val="%2."/>
      <w:lvlJc w:val="left"/>
      <w:pPr>
        <w:ind w:left="1375" w:hanging="360"/>
      </w:pPr>
    </w:lvl>
    <w:lvl w:ilvl="2" w:tplc="0410001B" w:tentative="1">
      <w:start w:val="1"/>
      <w:numFmt w:val="lowerRoman"/>
      <w:lvlText w:val="%3."/>
      <w:lvlJc w:val="right"/>
      <w:pPr>
        <w:ind w:left="2095" w:hanging="180"/>
      </w:pPr>
    </w:lvl>
    <w:lvl w:ilvl="3" w:tplc="0410000F" w:tentative="1">
      <w:start w:val="1"/>
      <w:numFmt w:val="decimal"/>
      <w:lvlText w:val="%4."/>
      <w:lvlJc w:val="left"/>
      <w:pPr>
        <w:ind w:left="2815" w:hanging="360"/>
      </w:pPr>
    </w:lvl>
    <w:lvl w:ilvl="4" w:tplc="04100019" w:tentative="1">
      <w:start w:val="1"/>
      <w:numFmt w:val="lowerLetter"/>
      <w:lvlText w:val="%5."/>
      <w:lvlJc w:val="left"/>
      <w:pPr>
        <w:ind w:left="3535" w:hanging="360"/>
      </w:pPr>
    </w:lvl>
    <w:lvl w:ilvl="5" w:tplc="0410001B" w:tentative="1">
      <w:start w:val="1"/>
      <w:numFmt w:val="lowerRoman"/>
      <w:lvlText w:val="%6."/>
      <w:lvlJc w:val="right"/>
      <w:pPr>
        <w:ind w:left="4255" w:hanging="180"/>
      </w:pPr>
    </w:lvl>
    <w:lvl w:ilvl="6" w:tplc="0410000F" w:tentative="1">
      <w:start w:val="1"/>
      <w:numFmt w:val="decimal"/>
      <w:lvlText w:val="%7."/>
      <w:lvlJc w:val="left"/>
      <w:pPr>
        <w:ind w:left="4975" w:hanging="360"/>
      </w:pPr>
    </w:lvl>
    <w:lvl w:ilvl="7" w:tplc="04100019" w:tentative="1">
      <w:start w:val="1"/>
      <w:numFmt w:val="lowerLetter"/>
      <w:lvlText w:val="%8."/>
      <w:lvlJc w:val="left"/>
      <w:pPr>
        <w:ind w:left="5695" w:hanging="360"/>
      </w:pPr>
    </w:lvl>
    <w:lvl w:ilvl="8" w:tplc="0410001B" w:tentative="1">
      <w:start w:val="1"/>
      <w:numFmt w:val="lowerRoman"/>
      <w:lvlText w:val="%9."/>
      <w:lvlJc w:val="right"/>
      <w:pPr>
        <w:ind w:left="6415" w:hanging="180"/>
      </w:pPr>
    </w:lvl>
  </w:abstractNum>
  <w:abstractNum w:abstractNumId="7" w15:restartNumberingAfterBreak="0">
    <w:nsid w:val="6B76569B"/>
    <w:multiLevelType w:val="hybridMultilevel"/>
    <w:tmpl w:val="7E46AB92"/>
    <w:lvl w:ilvl="0" w:tplc="04100001">
      <w:start w:val="1"/>
      <w:numFmt w:val="bullet"/>
      <w:lvlText w:val=""/>
      <w:lvlJc w:val="left"/>
      <w:pPr>
        <w:ind w:left="1398" w:hanging="360"/>
      </w:pPr>
      <w:rPr>
        <w:rFonts w:ascii="Symbol" w:hAnsi="Symbol"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abstractNum w:abstractNumId="8" w15:restartNumberingAfterBreak="0">
    <w:nsid w:val="762D61F0"/>
    <w:multiLevelType w:val="hybridMultilevel"/>
    <w:tmpl w:val="8E6E76CA"/>
    <w:lvl w:ilvl="0" w:tplc="06BC95FC">
      <w:start w:val="1"/>
      <w:numFmt w:val="decimal"/>
      <w:lvlText w:val="%1)"/>
      <w:lvlJc w:val="left"/>
      <w:pPr>
        <w:ind w:left="1038" w:hanging="360"/>
      </w:pPr>
      <w:rPr>
        <w:rFonts w:hint="default"/>
      </w:rPr>
    </w:lvl>
    <w:lvl w:ilvl="1" w:tplc="04100019" w:tentative="1">
      <w:start w:val="1"/>
      <w:numFmt w:val="lowerLetter"/>
      <w:lvlText w:val="%2."/>
      <w:lvlJc w:val="left"/>
      <w:pPr>
        <w:ind w:left="1758" w:hanging="360"/>
      </w:pPr>
    </w:lvl>
    <w:lvl w:ilvl="2" w:tplc="0410001B" w:tentative="1">
      <w:start w:val="1"/>
      <w:numFmt w:val="lowerRoman"/>
      <w:lvlText w:val="%3."/>
      <w:lvlJc w:val="right"/>
      <w:pPr>
        <w:ind w:left="2478" w:hanging="180"/>
      </w:pPr>
    </w:lvl>
    <w:lvl w:ilvl="3" w:tplc="0410000F" w:tentative="1">
      <w:start w:val="1"/>
      <w:numFmt w:val="decimal"/>
      <w:lvlText w:val="%4."/>
      <w:lvlJc w:val="left"/>
      <w:pPr>
        <w:ind w:left="3198" w:hanging="360"/>
      </w:pPr>
    </w:lvl>
    <w:lvl w:ilvl="4" w:tplc="04100019" w:tentative="1">
      <w:start w:val="1"/>
      <w:numFmt w:val="lowerLetter"/>
      <w:lvlText w:val="%5."/>
      <w:lvlJc w:val="left"/>
      <w:pPr>
        <w:ind w:left="3918" w:hanging="360"/>
      </w:pPr>
    </w:lvl>
    <w:lvl w:ilvl="5" w:tplc="0410001B" w:tentative="1">
      <w:start w:val="1"/>
      <w:numFmt w:val="lowerRoman"/>
      <w:lvlText w:val="%6."/>
      <w:lvlJc w:val="right"/>
      <w:pPr>
        <w:ind w:left="4638" w:hanging="180"/>
      </w:pPr>
    </w:lvl>
    <w:lvl w:ilvl="6" w:tplc="0410000F" w:tentative="1">
      <w:start w:val="1"/>
      <w:numFmt w:val="decimal"/>
      <w:lvlText w:val="%7."/>
      <w:lvlJc w:val="left"/>
      <w:pPr>
        <w:ind w:left="5358" w:hanging="360"/>
      </w:pPr>
    </w:lvl>
    <w:lvl w:ilvl="7" w:tplc="04100019" w:tentative="1">
      <w:start w:val="1"/>
      <w:numFmt w:val="lowerLetter"/>
      <w:lvlText w:val="%8."/>
      <w:lvlJc w:val="left"/>
      <w:pPr>
        <w:ind w:left="6078" w:hanging="360"/>
      </w:pPr>
    </w:lvl>
    <w:lvl w:ilvl="8" w:tplc="0410001B" w:tentative="1">
      <w:start w:val="1"/>
      <w:numFmt w:val="lowerRoman"/>
      <w:lvlText w:val="%9."/>
      <w:lvlJc w:val="right"/>
      <w:pPr>
        <w:ind w:left="6798" w:hanging="180"/>
      </w:pPr>
    </w:lvl>
  </w:abstractNum>
  <w:abstractNum w:abstractNumId="9" w15:restartNumberingAfterBreak="0">
    <w:nsid w:val="7E6C4305"/>
    <w:multiLevelType w:val="hybridMultilevel"/>
    <w:tmpl w:val="D54C6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2012927">
    <w:abstractNumId w:val="3"/>
  </w:num>
  <w:num w:numId="2" w16cid:durableId="1986856149">
    <w:abstractNumId w:val="7"/>
  </w:num>
  <w:num w:numId="3" w16cid:durableId="1442803971">
    <w:abstractNumId w:val="4"/>
  </w:num>
  <w:num w:numId="4" w16cid:durableId="1762217995">
    <w:abstractNumId w:val="9"/>
  </w:num>
  <w:num w:numId="5" w16cid:durableId="1502697253">
    <w:abstractNumId w:val="8"/>
  </w:num>
  <w:num w:numId="6" w16cid:durableId="30958407">
    <w:abstractNumId w:val="2"/>
  </w:num>
  <w:num w:numId="7" w16cid:durableId="1938512517">
    <w:abstractNumId w:val="1"/>
  </w:num>
  <w:num w:numId="8" w16cid:durableId="1703508531">
    <w:abstractNumId w:val="0"/>
  </w:num>
  <w:num w:numId="9" w16cid:durableId="1365248977">
    <w:abstractNumId w:val="5"/>
  </w:num>
  <w:num w:numId="10" w16cid:durableId="941032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23E82"/>
    <w:rsid w:val="000A2429"/>
    <w:rsid w:val="000B0641"/>
    <w:rsid w:val="000D3934"/>
    <w:rsid w:val="000E71FB"/>
    <w:rsid w:val="0010702A"/>
    <w:rsid w:val="00121692"/>
    <w:rsid w:val="00142A60"/>
    <w:rsid w:val="001508F7"/>
    <w:rsid w:val="001736D0"/>
    <w:rsid w:val="00193882"/>
    <w:rsid w:val="001D475A"/>
    <w:rsid w:val="001F39D2"/>
    <w:rsid w:val="002207C5"/>
    <w:rsid w:val="0023319F"/>
    <w:rsid w:val="002968FA"/>
    <w:rsid w:val="002D731C"/>
    <w:rsid w:val="002E1FE3"/>
    <w:rsid w:val="002E218C"/>
    <w:rsid w:val="00340BD3"/>
    <w:rsid w:val="003460C0"/>
    <w:rsid w:val="00367854"/>
    <w:rsid w:val="0038285E"/>
    <w:rsid w:val="003C31AE"/>
    <w:rsid w:val="003C60BB"/>
    <w:rsid w:val="003E40F4"/>
    <w:rsid w:val="00425B66"/>
    <w:rsid w:val="00441F01"/>
    <w:rsid w:val="00454D92"/>
    <w:rsid w:val="00456534"/>
    <w:rsid w:val="00457A1A"/>
    <w:rsid w:val="0046168E"/>
    <w:rsid w:val="00476F08"/>
    <w:rsid w:val="004902C9"/>
    <w:rsid w:val="00532870"/>
    <w:rsid w:val="005367C1"/>
    <w:rsid w:val="0058166E"/>
    <w:rsid w:val="0058708D"/>
    <w:rsid w:val="005950F6"/>
    <w:rsid w:val="005A7F70"/>
    <w:rsid w:val="005F1C7A"/>
    <w:rsid w:val="00603A8D"/>
    <w:rsid w:val="00621D44"/>
    <w:rsid w:val="0064053E"/>
    <w:rsid w:val="0064325D"/>
    <w:rsid w:val="006513E8"/>
    <w:rsid w:val="00661EFA"/>
    <w:rsid w:val="006E2943"/>
    <w:rsid w:val="007161D0"/>
    <w:rsid w:val="0073148E"/>
    <w:rsid w:val="0078612B"/>
    <w:rsid w:val="007944F7"/>
    <w:rsid w:val="007C143D"/>
    <w:rsid w:val="007D6AC6"/>
    <w:rsid w:val="007F44BA"/>
    <w:rsid w:val="00804802"/>
    <w:rsid w:val="00836A5B"/>
    <w:rsid w:val="00881EB7"/>
    <w:rsid w:val="00882BBC"/>
    <w:rsid w:val="008A4C55"/>
    <w:rsid w:val="008B1E82"/>
    <w:rsid w:val="008C4DF0"/>
    <w:rsid w:val="008E3D7A"/>
    <w:rsid w:val="008F737A"/>
    <w:rsid w:val="009049CE"/>
    <w:rsid w:val="009109DB"/>
    <w:rsid w:val="00912D9E"/>
    <w:rsid w:val="00913CB4"/>
    <w:rsid w:val="00946850"/>
    <w:rsid w:val="00951384"/>
    <w:rsid w:val="00971248"/>
    <w:rsid w:val="00971CF4"/>
    <w:rsid w:val="009747DB"/>
    <w:rsid w:val="009C167A"/>
    <w:rsid w:val="009C7461"/>
    <w:rsid w:val="009E1753"/>
    <w:rsid w:val="009E2A0D"/>
    <w:rsid w:val="00A743F7"/>
    <w:rsid w:val="00AA11AB"/>
    <w:rsid w:val="00AB0A3A"/>
    <w:rsid w:val="00B23E82"/>
    <w:rsid w:val="00B258A5"/>
    <w:rsid w:val="00B75332"/>
    <w:rsid w:val="00B96149"/>
    <w:rsid w:val="00BC3DDF"/>
    <w:rsid w:val="00BD2E8B"/>
    <w:rsid w:val="00BD7DB8"/>
    <w:rsid w:val="00BF77C0"/>
    <w:rsid w:val="00C975FF"/>
    <w:rsid w:val="00CD36CB"/>
    <w:rsid w:val="00D00650"/>
    <w:rsid w:val="00D11C77"/>
    <w:rsid w:val="00D25ADC"/>
    <w:rsid w:val="00D4722D"/>
    <w:rsid w:val="00D57351"/>
    <w:rsid w:val="00D6577A"/>
    <w:rsid w:val="00DB0C89"/>
    <w:rsid w:val="00DB67DE"/>
    <w:rsid w:val="00DC322E"/>
    <w:rsid w:val="00DC655C"/>
    <w:rsid w:val="00DD031A"/>
    <w:rsid w:val="00E40B6B"/>
    <w:rsid w:val="00E428A3"/>
    <w:rsid w:val="00E436EA"/>
    <w:rsid w:val="00E4589C"/>
    <w:rsid w:val="00E52337"/>
    <w:rsid w:val="00E654D2"/>
    <w:rsid w:val="00E749BD"/>
    <w:rsid w:val="00E92ADE"/>
    <w:rsid w:val="00EB1C1B"/>
    <w:rsid w:val="00EB4D73"/>
    <w:rsid w:val="00EC3B17"/>
    <w:rsid w:val="00ED7FF8"/>
    <w:rsid w:val="00F04949"/>
    <w:rsid w:val="00F140D5"/>
    <w:rsid w:val="00F37B53"/>
    <w:rsid w:val="00F42D69"/>
    <w:rsid w:val="00F47032"/>
    <w:rsid w:val="00F575C9"/>
    <w:rsid w:val="00FE26FF"/>
    <w:rsid w:val="00FE7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2C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Pidipagina">
    <w:name w:val="footer"/>
    <w:basedOn w:val="Normale"/>
    <w:link w:val="PidipaginaCarattere"/>
    <w:uiPriority w:val="99"/>
    <w:unhideWhenUsed/>
    <w:rsid w:val="009109DB"/>
    <w:pPr>
      <w:tabs>
        <w:tab w:val="center" w:pos="4819"/>
        <w:tab w:val="right" w:pos="9638"/>
      </w:tabs>
    </w:pPr>
  </w:style>
  <w:style w:type="character" w:customStyle="1" w:styleId="PidipaginaCarattere">
    <w:name w:val="Piè di pagina Carattere"/>
    <w:basedOn w:val="Carpredefinitoparagrafo"/>
    <w:link w:val="Pidipagina"/>
    <w:uiPriority w:val="99"/>
    <w:rsid w:val="009109DB"/>
    <w:rPr>
      <w:rFonts w:ascii="Times New Roman" w:eastAsia="Times New Roman" w:hAnsi="Times New Roman" w:cs="Times New Roman"/>
      <w:lang w:val="it-IT"/>
    </w:rPr>
  </w:style>
  <w:style w:type="character" w:styleId="Numeropagina">
    <w:name w:val="page number"/>
    <w:basedOn w:val="Carpredefinitoparagrafo"/>
    <w:uiPriority w:val="99"/>
    <w:semiHidden/>
    <w:unhideWhenUsed/>
    <w:rsid w:val="0091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38">
      <w:bodyDiv w:val="1"/>
      <w:marLeft w:val="0"/>
      <w:marRight w:val="0"/>
      <w:marTop w:val="0"/>
      <w:marBottom w:val="0"/>
      <w:divBdr>
        <w:top w:val="none" w:sz="0" w:space="0" w:color="auto"/>
        <w:left w:val="none" w:sz="0" w:space="0" w:color="auto"/>
        <w:bottom w:val="none" w:sz="0" w:space="0" w:color="auto"/>
        <w:right w:val="none" w:sz="0" w:space="0" w:color="auto"/>
      </w:divBdr>
    </w:div>
    <w:div w:id="14503500">
      <w:bodyDiv w:val="1"/>
      <w:marLeft w:val="0"/>
      <w:marRight w:val="0"/>
      <w:marTop w:val="0"/>
      <w:marBottom w:val="0"/>
      <w:divBdr>
        <w:top w:val="none" w:sz="0" w:space="0" w:color="auto"/>
        <w:left w:val="none" w:sz="0" w:space="0" w:color="auto"/>
        <w:bottom w:val="none" w:sz="0" w:space="0" w:color="auto"/>
        <w:right w:val="none" w:sz="0" w:space="0" w:color="auto"/>
      </w:divBdr>
    </w:div>
    <w:div w:id="203641565">
      <w:bodyDiv w:val="1"/>
      <w:marLeft w:val="0"/>
      <w:marRight w:val="0"/>
      <w:marTop w:val="0"/>
      <w:marBottom w:val="0"/>
      <w:divBdr>
        <w:top w:val="none" w:sz="0" w:space="0" w:color="auto"/>
        <w:left w:val="none" w:sz="0" w:space="0" w:color="auto"/>
        <w:bottom w:val="none" w:sz="0" w:space="0" w:color="auto"/>
        <w:right w:val="none" w:sz="0" w:space="0" w:color="auto"/>
      </w:divBdr>
    </w:div>
    <w:div w:id="390229683">
      <w:bodyDiv w:val="1"/>
      <w:marLeft w:val="0"/>
      <w:marRight w:val="0"/>
      <w:marTop w:val="0"/>
      <w:marBottom w:val="0"/>
      <w:divBdr>
        <w:top w:val="none" w:sz="0" w:space="0" w:color="auto"/>
        <w:left w:val="none" w:sz="0" w:space="0" w:color="auto"/>
        <w:bottom w:val="none" w:sz="0" w:space="0" w:color="auto"/>
        <w:right w:val="none" w:sz="0" w:space="0" w:color="auto"/>
      </w:divBdr>
    </w:div>
    <w:div w:id="394553660">
      <w:bodyDiv w:val="1"/>
      <w:marLeft w:val="0"/>
      <w:marRight w:val="0"/>
      <w:marTop w:val="0"/>
      <w:marBottom w:val="0"/>
      <w:divBdr>
        <w:top w:val="none" w:sz="0" w:space="0" w:color="auto"/>
        <w:left w:val="none" w:sz="0" w:space="0" w:color="auto"/>
        <w:bottom w:val="none" w:sz="0" w:space="0" w:color="auto"/>
        <w:right w:val="none" w:sz="0" w:space="0" w:color="auto"/>
      </w:divBdr>
    </w:div>
    <w:div w:id="405878915">
      <w:bodyDiv w:val="1"/>
      <w:marLeft w:val="0"/>
      <w:marRight w:val="0"/>
      <w:marTop w:val="0"/>
      <w:marBottom w:val="0"/>
      <w:divBdr>
        <w:top w:val="none" w:sz="0" w:space="0" w:color="auto"/>
        <w:left w:val="none" w:sz="0" w:space="0" w:color="auto"/>
        <w:bottom w:val="none" w:sz="0" w:space="0" w:color="auto"/>
        <w:right w:val="none" w:sz="0" w:space="0" w:color="auto"/>
      </w:divBdr>
    </w:div>
    <w:div w:id="589391550">
      <w:bodyDiv w:val="1"/>
      <w:marLeft w:val="0"/>
      <w:marRight w:val="0"/>
      <w:marTop w:val="0"/>
      <w:marBottom w:val="0"/>
      <w:divBdr>
        <w:top w:val="none" w:sz="0" w:space="0" w:color="auto"/>
        <w:left w:val="none" w:sz="0" w:space="0" w:color="auto"/>
        <w:bottom w:val="none" w:sz="0" w:space="0" w:color="auto"/>
        <w:right w:val="none" w:sz="0" w:space="0" w:color="auto"/>
      </w:divBdr>
    </w:div>
    <w:div w:id="633679222">
      <w:bodyDiv w:val="1"/>
      <w:marLeft w:val="0"/>
      <w:marRight w:val="0"/>
      <w:marTop w:val="0"/>
      <w:marBottom w:val="0"/>
      <w:divBdr>
        <w:top w:val="none" w:sz="0" w:space="0" w:color="auto"/>
        <w:left w:val="none" w:sz="0" w:space="0" w:color="auto"/>
        <w:bottom w:val="none" w:sz="0" w:space="0" w:color="auto"/>
        <w:right w:val="none" w:sz="0" w:space="0" w:color="auto"/>
      </w:divBdr>
    </w:div>
    <w:div w:id="666714819">
      <w:bodyDiv w:val="1"/>
      <w:marLeft w:val="0"/>
      <w:marRight w:val="0"/>
      <w:marTop w:val="0"/>
      <w:marBottom w:val="0"/>
      <w:divBdr>
        <w:top w:val="none" w:sz="0" w:space="0" w:color="auto"/>
        <w:left w:val="none" w:sz="0" w:space="0" w:color="auto"/>
        <w:bottom w:val="none" w:sz="0" w:space="0" w:color="auto"/>
        <w:right w:val="none" w:sz="0" w:space="0" w:color="auto"/>
      </w:divBdr>
    </w:div>
    <w:div w:id="807746560">
      <w:bodyDiv w:val="1"/>
      <w:marLeft w:val="0"/>
      <w:marRight w:val="0"/>
      <w:marTop w:val="0"/>
      <w:marBottom w:val="0"/>
      <w:divBdr>
        <w:top w:val="none" w:sz="0" w:space="0" w:color="auto"/>
        <w:left w:val="none" w:sz="0" w:space="0" w:color="auto"/>
        <w:bottom w:val="none" w:sz="0" w:space="0" w:color="auto"/>
        <w:right w:val="none" w:sz="0" w:space="0" w:color="auto"/>
      </w:divBdr>
    </w:div>
    <w:div w:id="891814658">
      <w:bodyDiv w:val="1"/>
      <w:marLeft w:val="0"/>
      <w:marRight w:val="0"/>
      <w:marTop w:val="0"/>
      <w:marBottom w:val="0"/>
      <w:divBdr>
        <w:top w:val="none" w:sz="0" w:space="0" w:color="auto"/>
        <w:left w:val="none" w:sz="0" w:space="0" w:color="auto"/>
        <w:bottom w:val="none" w:sz="0" w:space="0" w:color="auto"/>
        <w:right w:val="none" w:sz="0" w:space="0" w:color="auto"/>
      </w:divBdr>
    </w:div>
    <w:div w:id="926885011">
      <w:bodyDiv w:val="1"/>
      <w:marLeft w:val="0"/>
      <w:marRight w:val="0"/>
      <w:marTop w:val="0"/>
      <w:marBottom w:val="0"/>
      <w:divBdr>
        <w:top w:val="none" w:sz="0" w:space="0" w:color="auto"/>
        <w:left w:val="none" w:sz="0" w:space="0" w:color="auto"/>
        <w:bottom w:val="none" w:sz="0" w:space="0" w:color="auto"/>
        <w:right w:val="none" w:sz="0" w:space="0" w:color="auto"/>
      </w:divBdr>
    </w:div>
    <w:div w:id="1351756898">
      <w:bodyDiv w:val="1"/>
      <w:marLeft w:val="0"/>
      <w:marRight w:val="0"/>
      <w:marTop w:val="0"/>
      <w:marBottom w:val="0"/>
      <w:divBdr>
        <w:top w:val="none" w:sz="0" w:space="0" w:color="auto"/>
        <w:left w:val="none" w:sz="0" w:space="0" w:color="auto"/>
        <w:bottom w:val="none" w:sz="0" w:space="0" w:color="auto"/>
        <w:right w:val="none" w:sz="0" w:space="0" w:color="auto"/>
      </w:divBdr>
    </w:div>
    <w:div w:id="1520318286">
      <w:bodyDiv w:val="1"/>
      <w:marLeft w:val="0"/>
      <w:marRight w:val="0"/>
      <w:marTop w:val="0"/>
      <w:marBottom w:val="0"/>
      <w:divBdr>
        <w:top w:val="none" w:sz="0" w:space="0" w:color="auto"/>
        <w:left w:val="none" w:sz="0" w:space="0" w:color="auto"/>
        <w:bottom w:val="none" w:sz="0" w:space="0" w:color="auto"/>
        <w:right w:val="none" w:sz="0" w:space="0" w:color="auto"/>
      </w:divBdr>
    </w:div>
    <w:div w:id="1681853253">
      <w:bodyDiv w:val="1"/>
      <w:marLeft w:val="0"/>
      <w:marRight w:val="0"/>
      <w:marTop w:val="0"/>
      <w:marBottom w:val="0"/>
      <w:divBdr>
        <w:top w:val="none" w:sz="0" w:space="0" w:color="auto"/>
        <w:left w:val="none" w:sz="0" w:space="0" w:color="auto"/>
        <w:bottom w:val="none" w:sz="0" w:space="0" w:color="auto"/>
        <w:right w:val="none" w:sz="0" w:space="0" w:color="auto"/>
      </w:divBdr>
    </w:div>
    <w:div w:id="1723672281">
      <w:bodyDiv w:val="1"/>
      <w:marLeft w:val="0"/>
      <w:marRight w:val="0"/>
      <w:marTop w:val="0"/>
      <w:marBottom w:val="0"/>
      <w:divBdr>
        <w:top w:val="none" w:sz="0" w:space="0" w:color="auto"/>
        <w:left w:val="none" w:sz="0" w:space="0" w:color="auto"/>
        <w:bottom w:val="none" w:sz="0" w:space="0" w:color="auto"/>
        <w:right w:val="none" w:sz="0" w:space="0" w:color="auto"/>
      </w:divBdr>
    </w:div>
    <w:div w:id="1773669266">
      <w:bodyDiv w:val="1"/>
      <w:marLeft w:val="0"/>
      <w:marRight w:val="0"/>
      <w:marTop w:val="0"/>
      <w:marBottom w:val="0"/>
      <w:divBdr>
        <w:top w:val="none" w:sz="0" w:space="0" w:color="auto"/>
        <w:left w:val="none" w:sz="0" w:space="0" w:color="auto"/>
        <w:bottom w:val="none" w:sz="0" w:space="0" w:color="auto"/>
        <w:right w:val="none" w:sz="0" w:space="0" w:color="auto"/>
      </w:divBdr>
    </w:div>
    <w:div w:id="1877739957">
      <w:bodyDiv w:val="1"/>
      <w:marLeft w:val="0"/>
      <w:marRight w:val="0"/>
      <w:marTop w:val="0"/>
      <w:marBottom w:val="0"/>
      <w:divBdr>
        <w:top w:val="none" w:sz="0" w:space="0" w:color="auto"/>
        <w:left w:val="none" w:sz="0" w:space="0" w:color="auto"/>
        <w:bottom w:val="none" w:sz="0" w:space="0" w:color="auto"/>
        <w:right w:val="none" w:sz="0" w:space="0" w:color="auto"/>
      </w:divBdr>
    </w:div>
    <w:div w:id="1892493002">
      <w:bodyDiv w:val="1"/>
      <w:marLeft w:val="0"/>
      <w:marRight w:val="0"/>
      <w:marTop w:val="0"/>
      <w:marBottom w:val="0"/>
      <w:divBdr>
        <w:top w:val="none" w:sz="0" w:space="0" w:color="auto"/>
        <w:left w:val="none" w:sz="0" w:space="0" w:color="auto"/>
        <w:bottom w:val="none" w:sz="0" w:space="0" w:color="auto"/>
        <w:right w:val="none" w:sz="0" w:space="0" w:color="auto"/>
      </w:divBdr>
    </w:div>
    <w:div w:id="1983727626">
      <w:bodyDiv w:val="1"/>
      <w:marLeft w:val="0"/>
      <w:marRight w:val="0"/>
      <w:marTop w:val="0"/>
      <w:marBottom w:val="0"/>
      <w:divBdr>
        <w:top w:val="none" w:sz="0" w:space="0" w:color="auto"/>
        <w:left w:val="none" w:sz="0" w:space="0" w:color="auto"/>
        <w:bottom w:val="none" w:sz="0" w:space="0" w:color="auto"/>
        <w:right w:val="none" w:sz="0" w:space="0" w:color="auto"/>
      </w:divBdr>
    </w:div>
    <w:div w:id="2017492279">
      <w:bodyDiv w:val="1"/>
      <w:marLeft w:val="0"/>
      <w:marRight w:val="0"/>
      <w:marTop w:val="0"/>
      <w:marBottom w:val="0"/>
      <w:divBdr>
        <w:top w:val="none" w:sz="0" w:space="0" w:color="auto"/>
        <w:left w:val="none" w:sz="0" w:space="0" w:color="auto"/>
        <w:bottom w:val="none" w:sz="0" w:space="0" w:color="auto"/>
        <w:right w:val="none" w:sz="0" w:space="0" w:color="auto"/>
      </w:divBdr>
    </w:div>
    <w:div w:id="205522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527</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Dell</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dc:description/>
  <cp:lastModifiedBy>Emilia Tangredi</cp:lastModifiedBy>
  <cp:revision>54</cp:revision>
  <cp:lastPrinted>2023-04-06T12:14:00Z</cp:lastPrinted>
  <dcterms:created xsi:type="dcterms:W3CDTF">2023-04-03T09:59:00Z</dcterms:created>
  <dcterms:modified xsi:type="dcterms:W3CDTF">2023-07-20T12:18:00Z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per Word</vt:lpwstr>
  </property>
  <property fmtid="{D5CDD505-2E9C-101B-9397-08002B2CF9AE}" pid="4" name="LastSaved">
    <vt:filetime>2023-04-03T00:00:00Z</vt:filetime>
  </property>
  <property fmtid="{D5CDD505-2E9C-101B-9397-08002B2CF9AE}" pid="5" name="Producer">
    <vt:lpwstr>Adobe PDF Library 22.1.149</vt:lpwstr>
  </property>
  <property fmtid="{D5CDD505-2E9C-101B-9397-08002B2CF9AE}" pid="6" name="SourceModified">
    <vt:lpwstr>D:20220613123454</vt:lpwstr>
  </property>
</Properties>
</file>